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2D2F" w14:textId="1F5F12E2" w:rsidR="00A33A1E" w:rsidRPr="00560970" w:rsidRDefault="0053610D" w:rsidP="00D315A6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대덕전자 협력사 행동규범</w:t>
      </w:r>
    </w:p>
    <w:p w14:paraId="5F052A21" w14:textId="77777777" w:rsidR="00D315A6" w:rsidRPr="004E1CE4" w:rsidRDefault="00D315A6" w:rsidP="00D315A6">
      <w:pPr>
        <w:spacing w:after="120" w:line="240" w:lineRule="auto"/>
        <w:jc w:val="center"/>
        <w:rPr>
          <w:b/>
          <w:sz w:val="24"/>
          <w:u w:val="single"/>
        </w:rPr>
      </w:pPr>
    </w:p>
    <w:p w14:paraId="642E2DD2" w14:textId="77777777" w:rsidR="009F06A3" w:rsidRPr="00053DBA" w:rsidRDefault="009F06A3" w:rsidP="00582991">
      <w:pPr>
        <w:spacing w:after="0" w:line="240" w:lineRule="auto"/>
        <w:rPr>
          <w:sz w:val="24"/>
        </w:rPr>
      </w:pPr>
      <w:r w:rsidRPr="00053DBA">
        <w:rPr>
          <w:rFonts w:hint="eastAsia"/>
          <w:sz w:val="24"/>
        </w:rPr>
        <w:t xml:space="preserve">평소 귀사의 </w:t>
      </w:r>
      <w:r w:rsidR="004E1CE4">
        <w:rPr>
          <w:rFonts w:hint="eastAsia"/>
          <w:sz w:val="24"/>
        </w:rPr>
        <w:t xml:space="preserve">성원과 </w:t>
      </w:r>
      <w:r w:rsidR="00CF1A79">
        <w:rPr>
          <w:rFonts w:hint="eastAsia"/>
          <w:sz w:val="24"/>
        </w:rPr>
        <w:t>협</w:t>
      </w:r>
      <w:r w:rsidR="004E1CE4">
        <w:rPr>
          <w:rFonts w:hint="eastAsia"/>
          <w:sz w:val="24"/>
        </w:rPr>
        <w:t>력</w:t>
      </w:r>
      <w:r w:rsidR="00CF1A79">
        <w:rPr>
          <w:rFonts w:hint="eastAsia"/>
          <w:sz w:val="24"/>
        </w:rPr>
        <w:t xml:space="preserve">에 진심으로 </w:t>
      </w:r>
      <w:r w:rsidRPr="00053DBA">
        <w:rPr>
          <w:rFonts w:hint="eastAsia"/>
          <w:sz w:val="24"/>
        </w:rPr>
        <w:t>감사</w:t>
      </w:r>
      <w:r w:rsidR="005C7D90">
        <w:rPr>
          <w:rFonts w:hint="eastAsia"/>
          <w:sz w:val="24"/>
        </w:rPr>
        <w:t xml:space="preserve"> </w:t>
      </w:r>
      <w:r w:rsidRPr="00053DBA">
        <w:rPr>
          <w:rFonts w:hint="eastAsia"/>
          <w:sz w:val="24"/>
        </w:rPr>
        <w:t>드립니다.</w:t>
      </w:r>
    </w:p>
    <w:p w14:paraId="5AA0B877" w14:textId="77777777" w:rsidR="009F06A3" w:rsidRPr="00263A59" w:rsidRDefault="00CF1A79" w:rsidP="00582991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>대덕전자</w:t>
      </w:r>
      <w:r>
        <w:rPr>
          <w:sz w:val="24"/>
        </w:rPr>
        <w:t>㈜</w:t>
      </w:r>
      <w:r w:rsidR="003D6D49">
        <w:rPr>
          <w:rFonts w:hint="eastAsia"/>
          <w:sz w:val="24"/>
        </w:rPr>
        <w:t xml:space="preserve">(이하 </w:t>
      </w:r>
      <w:r w:rsidR="003D6D49">
        <w:rPr>
          <w:sz w:val="24"/>
        </w:rPr>
        <w:t>“</w:t>
      </w:r>
      <w:r w:rsidR="003D6D49">
        <w:rPr>
          <w:rFonts w:hint="eastAsia"/>
          <w:sz w:val="24"/>
        </w:rPr>
        <w:t>당사</w:t>
      </w:r>
      <w:r w:rsidR="003D6D49">
        <w:rPr>
          <w:sz w:val="24"/>
        </w:rPr>
        <w:t>”)</w:t>
      </w:r>
      <w:r w:rsidR="009F06A3" w:rsidRPr="00053DBA">
        <w:rPr>
          <w:rFonts w:hint="eastAsia"/>
          <w:sz w:val="24"/>
        </w:rPr>
        <w:t xml:space="preserve">는 </w:t>
      </w:r>
      <w:r w:rsidR="00E57DBC" w:rsidRPr="00263A59">
        <w:rPr>
          <w:rFonts w:hint="eastAsia"/>
          <w:sz w:val="24"/>
        </w:rPr>
        <w:t>협력사와의 모든 거래를 함에 있어 공정하고 투명한 거래문화를 정착하기 위하여</w:t>
      </w:r>
      <w:r w:rsidR="00E57DBC" w:rsidRPr="00263A59">
        <w:rPr>
          <w:sz w:val="24"/>
        </w:rPr>
        <w:t xml:space="preserve"> </w:t>
      </w:r>
      <w:r w:rsidR="003D6D49" w:rsidRPr="00263A59">
        <w:rPr>
          <w:rFonts w:hint="eastAsia"/>
          <w:sz w:val="24"/>
        </w:rPr>
        <w:t>준법 및 윤리경영을 시행하고 있습니다.</w:t>
      </w:r>
      <w:r w:rsidR="003D6D49" w:rsidRPr="00263A59">
        <w:rPr>
          <w:sz w:val="24"/>
        </w:rPr>
        <w:t xml:space="preserve">  </w:t>
      </w:r>
    </w:p>
    <w:p w14:paraId="62D18BA3" w14:textId="77777777" w:rsidR="00053DBA" w:rsidRPr="00053DBA" w:rsidRDefault="003D6D49" w:rsidP="00582991">
      <w:pPr>
        <w:spacing w:after="0" w:line="240" w:lineRule="auto"/>
        <w:rPr>
          <w:sz w:val="24"/>
        </w:rPr>
      </w:pPr>
      <w:r>
        <w:rPr>
          <w:rFonts w:hint="eastAsia"/>
          <w:sz w:val="24"/>
        </w:rPr>
        <w:t xml:space="preserve">이러한 노력의 일환으로 당사는 </w:t>
      </w:r>
      <w:r w:rsidR="004E1CE4">
        <w:rPr>
          <w:rFonts w:hint="eastAsia"/>
          <w:sz w:val="24"/>
        </w:rPr>
        <w:t xml:space="preserve">아래와 같이 </w:t>
      </w:r>
      <w:r w:rsidR="009F06A3" w:rsidRPr="00053DBA">
        <w:rPr>
          <w:rFonts w:hint="eastAsia"/>
          <w:sz w:val="24"/>
        </w:rPr>
        <w:t>「</w:t>
      </w:r>
      <w:r w:rsidR="004E1CE4">
        <w:rPr>
          <w:rFonts w:hint="eastAsia"/>
          <w:sz w:val="24"/>
        </w:rPr>
        <w:t>비즈니스 가이드라인</w:t>
      </w:r>
      <w:r w:rsidR="009F06A3" w:rsidRPr="00053DBA">
        <w:rPr>
          <w:rFonts w:hint="eastAsia"/>
          <w:sz w:val="24"/>
        </w:rPr>
        <w:t>」</w:t>
      </w:r>
      <w:r w:rsidR="004E1CE4">
        <w:rPr>
          <w:rFonts w:hint="eastAsia"/>
          <w:sz w:val="24"/>
        </w:rPr>
        <w:t>을 제시하오니, 적극 동참하시어</w:t>
      </w:r>
      <w:r>
        <w:rPr>
          <w:rFonts w:hint="eastAsia"/>
          <w:sz w:val="24"/>
        </w:rPr>
        <w:t xml:space="preserve"> 당사와의 업무 과정에 있어 공정하고 </w:t>
      </w:r>
      <w:r w:rsidR="00A614A0">
        <w:rPr>
          <w:rFonts w:hint="eastAsia"/>
          <w:sz w:val="24"/>
        </w:rPr>
        <w:t xml:space="preserve">투명한 </w:t>
      </w:r>
      <w:r w:rsidR="009F06A3" w:rsidRPr="00053DBA">
        <w:rPr>
          <w:rFonts w:hint="eastAsia"/>
          <w:sz w:val="24"/>
        </w:rPr>
        <w:t>거래</w:t>
      </w:r>
      <w:r w:rsidR="004E1CE4">
        <w:rPr>
          <w:rFonts w:hint="eastAsia"/>
          <w:sz w:val="24"/>
        </w:rPr>
        <w:t xml:space="preserve"> 문화가 </w:t>
      </w:r>
      <w:r w:rsidR="009F06A3" w:rsidRPr="00053DBA">
        <w:rPr>
          <w:rFonts w:hint="eastAsia"/>
          <w:sz w:val="24"/>
        </w:rPr>
        <w:t>유지될 수 있도록 협조 바랍니다.</w:t>
      </w:r>
    </w:p>
    <w:p w14:paraId="1BE6E753" w14:textId="77777777" w:rsidR="00B876A7" w:rsidRDefault="00B876A7" w:rsidP="00D315A6">
      <w:pPr>
        <w:spacing w:line="240" w:lineRule="auto"/>
        <w:rPr>
          <w:sz w:val="24"/>
        </w:rPr>
      </w:pPr>
    </w:p>
    <w:p w14:paraId="04451F57" w14:textId="77777777" w:rsidR="00050818" w:rsidRPr="004E1CE4" w:rsidRDefault="00050818" w:rsidP="00050818">
      <w:pPr>
        <w:spacing w:line="240" w:lineRule="auto"/>
        <w:jc w:val="center"/>
        <w:rPr>
          <w:sz w:val="24"/>
        </w:rPr>
      </w:pPr>
      <w:r>
        <w:rPr>
          <w:sz w:val="24"/>
        </w:rPr>
        <w:t>---------</w:t>
      </w:r>
      <w:r>
        <w:rPr>
          <w:rFonts w:hint="eastAsia"/>
          <w:sz w:val="24"/>
        </w:rPr>
        <w:t>-------------</w:t>
      </w:r>
      <w:r>
        <w:rPr>
          <w:sz w:val="24"/>
        </w:rPr>
        <w:t>--</w:t>
      </w:r>
      <w:r>
        <w:rPr>
          <w:rFonts w:hint="eastAsia"/>
          <w:sz w:val="24"/>
        </w:rPr>
        <w:t>----------</w:t>
      </w:r>
      <w:r>
        <w:rPr>
          <w:sz w:val="24"/>
        </w:rPr>
        <w:t xml:space="preserve"> </w:t>
      </w:r>
      <w:r>
        <w:rPr>
          <w:rFonts w:eastAsiaTheme="minorHAnsi"/>
          <w:sz w:val="24"/>
        </w:rPr>
        <w:t xml:space="preserve">▣ </w:t>
      </w:r>
      <w:r>
        <w:rPr>
          <w:rFonts w:hint="eastAsia"/>
          <w:sz w:val="24"/>
        </w:rPr>
        <w:t xml:space="preserve">다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음 </w:t>
      </w:r>
      <w:r>
        <w:rPr>
          <w:rFonts w:asciiTheme="minorEastAsia" w:hAnsiTheme="minorEastAsia" w:hint="eastAsia"/>
          <w:sz w:val="24"/>
        </w:rPr>
        <w:t xml:space="preserve">▣ </w:t>
      </w:r>
      <w:r>
        <w:rPr>
          <w:rFonts w:hint="eastAsia"/>
          <w:sz w:val="24"/>
        </w:rPr>
        <w:t>-</w:t>
      </w:r>
      <w:r>
        <w:rPr>
          <w:sz w:val="24"/>
        </w:rPr>
        <w:t>---------------------------------</w:t>
      </w:r>
    </w:p>
    <w:p w14:paraId="6AD00B51" w14:textId="77777777" w:rsidR="009F06A3" w:rsidRPr="008F2F1B" w:rsidRDefault="00CF1A79" w:rsidP="00D315A6">
      <w:pPr>
        <w:spacing w:line="240" w:lineRule="auto"/>
        <w:rPr>
          <w:sz w:val="24"/>
        </w:rPr>
      </w:pPr>
      <w:r w:rsidRPr="008F2F1B">
        <w:rPr>
          <w:rFonts w:hint="eastAsia"/>
          <w:b/>
          <w:sz w:val="24"/>
        </w:rPr>
        <w:t>대</w:t>
      </w:r>
      <w:r w:rsidR="00050818" w:rsidRPr="008F2F1B">
        <w:rPr>
          <w:rFonts w:hint="eastAsia"/>
          <w:b/>
          <w:sz w:val="24"/>
        </w:rPr>
        <w:t>덕전자</w:t>
      </w:r>
      <w:r w:rsidR="009F06A3" w:rsidRPr="008F2F1B">
        <w:rPr>
          <w:rFonts w:hint="eastAsia"/>
          <w:b/>
          <w:sz w:val="24"/>
        </w:rPr>
        <w:t xml:space="preserve">의 임직원은 </w:t>
      </w:r>
      <w:r w:rsidR="00050818" w:rsidRPr="008F2F1B">
        <w:rPr>
          <w:rFonts w:hint="eastAsia"/>
          <w:b/>
          <w:sz w:val="24"/>
        </w:rPr>
        <w:t>어떠한 경우에도 협력사</w:t>
      </w:r>
      <w:r w:rsidR="009F06A3" w:rsidRPr="008F2F1B">
        <w:rPr>
          <w:rFonts w:hint="eastAsia"/>
          <w:b/>
          <w:sz w:val="24"/>
        </w:rPr>
        <w:t xml:space="preserve"> 혹은 거래를 희망하는 업체로부터</w:t>
      </w:r>
    </w:p>
    <w:p w14:paraId="4A4F23E7" w14:textId="77777777" w:rsidR="00CF1A79" w:rsidRDefault="00CF1A79" w:rsidP="00D315A6">
      <w:pPr>
        <w:spacing w:after="0" w:line="240" w:lineRule="auto"/>
        <w:rPr>
          <w:sz w:val="24"/>
        </w:rPr>
      </w:pPr>
    </w:p>
    <w:p w14:paraId="592129F6" w14:textId="77777777" w:rsidR="009F06A3" w:rsidRPr="00CF1A79" w:rsidRDefault="00B0506B" w:rsidP="00D315A6">
      <w:pPr>
        <w:spacing w:after="0" w:line="240" w:lineRule="auto"/>
        <w:rPr>
          <w:b/>
          <w:sz w:val="24"/>
        </w:rPr>
      </w:pPr>
      <w:r w:rsidRPr="00CF1A79">
        <w:rPr>
          <w:rFonts w:hint="eastAsia"/>
          <w:b/>
          <w:sz w:val="24"/>
        </w:rPr>
        <w:t xml:space="preserve">1. </w:t>
      </w:r>
      <w:r w:rsidR="009F06A3" w:rsidRPr="00CF1A79">
        <w:rPr>
          <w:rFonts w:hint="eastAsia"/>
          <w:b/>
          <w:sz w:val="24"/>
        </w:rPr>
        <w:t xml:space="preserve">금전, 선물 등 </w:t>
      </w:r>
      <w:r w:rsidR="009F06A3" w:rsidRPr="00DF55C7">
        <w:rPr>
          <w:rFonts w:hint="eastAsia"/>
          <w:b/>
          <w:sz w:val="24"/>
        </w:rPr>
        <w:t xml:space="preserve">어떠한 </w:t>
      </w:r>
      <w:r w:rsidR="00F36620" w:rsidRPr="00DF55C7">
        <w:rPr>
          <w:rFonts w:hint="eastAsia"/>
          <w:b/>
          <w:sz w:val="24"/>
        </w:rPr>
        <w:t>명목의</w:t>
      </w:r>
      <w:r w:rsidR="00F36620">
        <w:rPr>
          <w:rFonts w:hint="eastAsia"/>
          <w:b/>
          <w:sz w:val="24"/>
        </w:rPr>
        <w:t xml:space="preserve"> 경제적 이익을 요구하지도</w:t>
      </w:r>
      <w:r w:rsidR="009F06A3" w:rsidRPr="00CF1A79">
        <w:rPr>
          <w:rFonts w:hint="eastAsia"/>
          <w:b/>
          <w:sz w:val="24"/>
        </w:rPr>
        <w:t xml:space="preserve"> 받지</w:t>
      </w:r>
      <w:r w:rsidR="00F36620">
        <w:rPr>
          <w:rFonts w:hint="eastAsia"/>
          <w:b/>
          <w:sz w:val="24"/>
        </w:rPr>
        <w:t>도</w:t>
      </w:r>
      <w:r w:rsidR="009F06A3" w:rsidRPr="00CF1A79">
        <w:rPr>
          <w:rFonts w:hint="eastAsia"/>
          <w:b/>
          <w:sz w:val="24"/>
        </w:rPr>
        <w:t xml:space="preserve"> 않습니다.</w:t>
      </w:r>
    </w:p>
    <w:p w14:paraId="6853A26C" w14:textId="77777777" w:rsidR="009F06A3" w:rsidRPr="00053DBA" w:rsidRDefault="009F06A3" w:rsidP="00D315A6">
      <w:pPr>
        <w:spacing w:after="0" w:line="240" w:lineRule="auto"/>
        <w:rPr>
          <w:sz w:val="24"/>
        </w:rPr>
      </w:pPr>
      <w:r w:rsidRPr="00053DBA">
        <w:rPr>
          <w:rFonts w:eastAsiaTheme="minorHAnsi"/>
          <w:sz w:val="24"/>
        </w:rPr>
        <w:t>•</w:t>
      </w:r>
      <w:r w:rsidRPr="00053DBA">
        <w:rPr>
          <w:rFonts w:hint="eastAsia"/>
          <w:sz w:val="24"/>
        </w:rPr>
        <w:t xml:space="preserve"> 금 </w:t>
      </w:r>
      <w:r w:rsidR="005617C7" w:rsidRPr="00053DBA">
        <w:rPr>
          <w:rFonts w:hint="eastAsia"/>
          <w:sz w:val="24"/>
        </w:rPr>
        <w:t xml:space="preserve">     </w:t>
      </w:r>
      <w:r w:rsidRPr="00053DBA">
        <w:rPr>
          <w:rFonts w:hint="eastAsia"/>
          <w:sz w:val="24"/>
        </w:rPr>
        <w:t>전 : 현금, 수표, 경조금(축하금, 조의금) 등</w:t>
      </w:r>
    </w:p>
    <w:p w14:paraId="6B8B0430" w14:textId="77777777" w:rsidR="00CF1A79" w:rsidRDefault="009F06A3" w:rsidP="00CF1A79">
      <w:pPr>
        <w:spacing w:after="0" w:line="240" w:lineRule="auto"/>
        <w:rPr>
          <w:sz w:val="24"/>
        </w:rPr>
      </w:pPr>
      <w:r w:rsidRPr="00053DBA">
        <w:rPr>
          <w:rFonts w:asciiTheme="minorEastAsia" w:hAnsiTheme="minorEastAsia" w:hint="eastAsia"/>
          <w:sz w:val="24"/>
        </w:rPr>
        <w:t>•</w:t>
      </w:r>
      <w:r w:rsidR="00053DBA">
        <w:rPr>
          <w:rFonts w:hint="eastAsia"/>
          <w:sz w:val="24"/>
        </w:rPr>
        <w:t xml:space="preserve"> </w:t>
      </w:r>
      <w:r w:rsidRPr="00053DBA">
        <w:rPr>
          <w:rFonts w:hint="eastAsia"/>
          <w:sz w:val="24"/>
        </w:rPr>
        <w:t xml:space="preserve">현금성자산 : 상품권, 항공권, 회원권, </w:t>
      </w:r>
      <w:r w:rsidR="00C44648">
        <w:rPr>
          <w:rFonts w:hint="eastAsia"/>
          <w:sz w:val="24"/>
        </w:rPr>
        <w:t>문화상품권,</w:t>
      </w:r>
      <w:r w:rsidR="00C44648">
        <w:rPr>
          <w:sz w:val="24"/>
        </w:rPr>
        <w:t xml:space="preserve"> </w:t>
      </w:r>
      <w:r w:rsidRPr="00053DBA">
        <w:rPr>
          <w:rFonts w:hint="eastAsia"/>
          <w:sz w:val="24"/>
        </w:rPr>
        <w:t>공연티켓, 놀이시설 이용권</w:t>
      </w:r>
    </w:p>
    <w:p w14:paraId="4F2CA869" w14:textId="77777777" w:rsidR="009F06A3" w:rsidRPr="00053DBA" w:rsidRDefault="009F06A3" w:rsidP="002E3243">
      <w:pPr>
        <w:spacing w:after="0" w:line="240" w:lineRule="auto"/>
        <w:ind w:firstLineChars="700" w:firstLine="1680"/>
        <w:rPr>
          <w:sz w:val="24"/>
        </w:rPr>
      </w:pPr>
      <w:r w:rsidRPr="00053DBA">
        <w:rPr>
          <w:rFonts w:hint="eastAsia"/>
          <w:sz w:val="24"/>
        </w:rPr>
        <w:t>법인카드, 기프트카드 등</w:t>
      </w:r>
    </w:p>
    <w:p w14:paraId="7F45B176" w14:textId="77777777" w:rsidR="00CF1A79" w:rsidRPr="00053DBA" w:rsidRDefault="009F06A3" w:rsidP="00D315A6">
      <w:pPr>
        <w:spacing w:after="0" w:line="240" w:lineRule="auto"/>
        <w:rPr>
          <w:sz w:val="24"/>
        </w:rPr>
      </w:pPr>
      <w:r w:rsidRPr="00053DBA">
        <w:rPr>
          <w:rFonts w:asciiTheme="minorEastAsia" w:hAnsiTheme="minorEastAsia" w:hint="eastAsia"/>
          <w:sz w:val="24"/>
        </w:rPr>
        <w:t>•</w:t>
      </w:r>
      <w:r w:rsidRPr="00053DBA">
        <w:rPr>
          <w:rFonts w:hint="eastAsia"/>
          <w:sz w:val="24"/>
        </w:rPr>
        <w:t xml:space="preserve"> 선 </w:t>
      </w:r>
      <w:r w:rsidR="00053DBA" w:rsidRPr="00053DBA">
        <w:rPr>
          <w:rFonts w:hint="eastAsia"/>
          <w:sz w:val="24"/>
        </w:rPr>
        <w:t xml:space="preserve">   </w:t>
      </w:r>
      <w:r w:rsidRPr="00053DBA">
        <w:rPr>
          <w:rFonts w:hint="eastAsia"/>
          <w:sz w:val="24"/>
        </w:rPr>
        <w:t xml:space="preserve"> </w:t>
      </w:r>
      <w:r w:rsidR="00053DBA">
        <w:rPr>
          <w:rFonts w:hint="eastAsia"/>
          <w:sz w:val="24"/>
        </w:rPr>
        <w:t xml:space="preserve"> </w:t>
      </w:r>
      <w:r w:rsidRPr="00053DBA">
        <w:rPr>
          <w:rFonts w:hint="eastAsia"/>
          <w:sz w:val="24"/>
        </w:rPr>
        <w:t xml:space="preserve">물 : </w:t>
      </w:r>
      <w:r w:rsidR="00965495" w:rsidRPr="00DF55C7">
        <w:rPr>
          <w:rFonts w:hint="eastAsia"/>
          <w:sz w:val="24"/>
        </w:rPr>
        <w:t>고가의 사은품,</w:t>
      </w:r>
      <w:r w:rsidR="00965495" w:rsidRPr="00DF55C7">
        <w:rPr>
          <w:sz w:val="24"/>
        </w:rPr>
        <w:t xml:space="preserve"> </w:t>
      </w:r>
      <w:r w:rsidRPr="00DF55C7">
        <w:rPr>
          <w:rFonts w:hint="eastAsia"/>
          <w:sz w:val="24"/>
        </w:rPr>
        <w:t>명절선물</w:t>
      </w:r>
      <w:r w:rsidRPr="00053DBA">
        <w:rPr>
          <w:rFonts w:hint="eastAsia"/>
          <w:sz w:val="24"/>
        </w:rPr>
        <w:t xml:space="preserve"> 등</w:t>
      </w:r>
    </w:p>
    <w:p w14:paraId="2FB5FC98" w14:textId="77777777" w:rsidR="00721151" w:rsidRPr="00965495" w:rsidRDefault="00721151" w:rsidP="00D315A6">
      <w:pPr>
        <w:spacing w:after="0" w:line="240" w:lineRule="auto"/>
        <w:rPr>
          <w:sz w:val="24"/>
        </w:rPr>
      </w:pPr>
    </w:p>
    <w:p w14:paraId="73A82F74" w14:textId="77777777" w:rsidR="009F06A3" w:rsidRPr="000917F9" w:rsidRDefault="009F06A3" w:rsidP="00D315A6">
      <w:pPr>
        <w:spacing w:after="0" w:line="240" w:lineRule="auto"/>
        <w:rPr>
          <w:b/>
          <w:sz w:val="24"/>
        </w:rPr>
      </w:pPr>
      <w:r w:rsidRPr="000917F9">
        <w:rPr>
          <w:rFonts w:hint="eastAsia"/>
          <w:b/>
          <w:sz w:val="24"/>
        </w:rPr>
        <w:t xml:space="preserve">※ 이 외에도 부당한 재산상의 이익을 취하지 않습니다. </w:t>
      </w:r>
    </w:p>
    <w:p w14:paraId="163165FC" w14:textId="77777777" w:rsidR="009F06A3" w:rsidRPr="00053DBA" w:rsidRDefault="009F06A3" w:rsidP="00D315A6">
      <w:pPr>
        <w:spacing w:after="0" w:line="240" w:lineRule="auto"/>
        <w:rPr>
          <w:sz w:val="24"/>
        </w:rPr>
      </w:pPr>
      <w:r w:rsidRPr="00053DBA">
        <w:rPr>
          <w:rFonts w:eastAsiaTheme="minorHAnsi"/>
          <w:sz w:val="24"/>
        </w:rPr>
        <w:t>•</w:t>
      </w:r>
      <w:r w:rsidRPr="00053DBA">
        <w:rPr>
          <w:rFonts w:hint="eastAsia"/>
          <w:sz w:val="24"/>
        </w:rPr>
        <w:t xml:space="preserve"> 주식, 채권을 무상 또는 저가로 매입</w:t>
      </w:r>
    </w:p>
    <w:p w14:paraId="00223D4E" w14:textId="77777777" w:rsidR="009F06A3" w:rsidRDefault="009F06A3" w:rsidP="00D315A6">
      <w:pPr>
        <w:spacing w:after="0" w:line="240" w:lineRule="auto"/>
        <w:rPr>
          <w:sz w:val="24"/>
        </w:rPr>
      </w:pPr>
      <w:r w:rsidRPr="00053DBA">
        <w:rPr>
          <w:rFonts w:asciiTheme="minorEastAsia" w:hAnsiTheme="minorEastAsia" w:hint="eastAsia"/>
          <w:sz w:val="24"/>
        </w:rPr>
        <w:t>•</w:t>
      </w:r>
      <w:r w:rsidRPr="00053DBA">
        <w:rPr>
          <w:rFonts w:hint="eastAsia"/>
          <w:sz w:val="24"/>
        </w:rPr>
        <w:t xml:space="preserve"> 거래선의 자산</w:t>
      </w:r>
      <w:r w:rsidR="00CF1A79">
        <w:rPr>
          <w:rFonts w:hint="eastAsia"/>
          <w:sz w:val="24"/>
        </w:rPr>
        <w:t>(</w:t>
      </w:r>
      <w:r w:rsidR="00CF1A79">
        <w:rPr>
          <w:sz w:val="24"/>
        </w:rPr>
        <w:t>차량</w:t>
      </w:r>
      <w:r w:rsidR="00CF1A79">
        <w:rPr>
          <w:rFonts w:hint="eastAsia"/>
          <w:sz w:val="24"/>
        </w:rPr>
        <w:t xml:space="preserve"> 등)</w:t>
      </w:r>
      <w:r w:rsidRPr="00053DBA">
        <w:rPr>
          <w:rFonts w:hint="eastAsia"/>
          <w:sz w:val="24"/>
        </w:rPr>
        <w:t xml:space="preserve"> 및 제품 등을 저가 매입</w:t>
      </w:r>
    </w:p>
    <w:p w14:paraId="3C969B20" w14:textId="77777777" w:rsidR="005617C7" w:rsidRDefault="00ED594A" w:rsidP="00D315A6">
      <w:pPr>
        <w:spacing w:after="0" w:line="240" w:lineRule="auto"/>
        <w:rPr>
          <w:rFonts w:eastAsiaTheme="minorHAnsi" w:cs="바탕"/>
          <w:b/>
          <w:sz w:val="24"/>
        </w:rPr>
      </w:pPr>
      <w:r w:rsidRPr="00053DBA">
        <w:rPr>
          <w:rFonts w:asciiTheme="minorEastAsia" w:hAnsiTheme="minorEastAsia" w:hint="eastAsia"/>
          <w:sz w:val="24"/>
        </w:rPr>
        <w:t>•</w:t>
      </w:r>
      <w:r w:rsidRPr="00053DB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업무상 관련이 </w:t>
      </w:r>
      <w:r w:rsidRPr="00ED594A">
        <w:rPr>
          <w:rFonts w:hint="eastAsia"/>
          <w:sz w:val="24"/>
        </w:rPr>
        <w:t xml:space="preserve">있는 </w:t>
      </w:r>
      <w:r w:rsidRPr="00ED594A">
        <w:rPr>
          <w:rFonts w:eastAsiaTheme="minorHAnsi" w:cs="바탕" w:hint="eastAsia"/>
          <w:sz w:val="24"/>
        </w:rPr>
        <w:t>비상장 거래선의 지분 취득</w:t>
      </w:r>
    </w:p>
    <w:p w14:paraId="78C9E088" w14:textId="77777777" w:rsidR="00ED594A" w:rsidRPr="00ED594A" w:rsidRDefault="00ED594A" w:rsidP="00D315A6">
      <w:pPr>
        <w:spacing w:after="0" w:line="240" w:lineRule="auto"/>
        <w:rPr>
          <w:sz w:val="24"/>
        </w:rPr>
      </w:pPr>
    </w:p>
    <w:p w14:paraId="73B7BBB0" w14:textId="77777777" w:rsidR="009F06A3" w:rsidRPr="00A978AD" w:rsidRDefault="009F06A3" w:rsidP="00D315A6">
      <w:pPr>
        <w:spacing w:after="0" w:line="240" w:lineRule="auto"/>
        <w:rPr>
          <w:b/>
          <w:sz w:val="24"/>
        </w:rPr>
      </w:pPr>
      <w:r w:rsidRPr="00A978AD">
        <w:rPr>
          <w:rFonts w:hint="eastAsia"/>
          <w:b/>
          <w:sz w:val="24"/>
        </w:rPr>
        <w:t>2. 과도한 식사, 골프</w:t>
      </w:r>
      <w:r w:rsidR="00A978AD" w:rsidRPr="00A978AD">
        <w:rPr>
          <w:rFonts w:hint="eastAsia"/>
          <w:b/>
          <w:sz w:val="24"/>
        </w:rPr>
        <w:t xml:space="preserve">, </w:t>
      </w:r>
      <w:r w:rsidRPr="00A978AD">
        <w:rPr>
          <w:rFonts w:hint="eastAsia"/>
          <w:b/>
          <w:sz w:val="24"/>
        </w:rPr>
        <w:t xml:space="preserve">술 접대 등 </w:t>
      </w:r>
      <w:r w:rsidR="00F34291" w:rsidRPr="0086766C">
        <w:rPr>
          <w:rFonts w:hint="eastAsia"/>
          <w:b/>
          <w:sz w:val="24"/>
        </w:rPr>
        <w:t>어떠한 명목의 접대</w:t>
      </w:r>
      <w:r w:rsidR="00F34291" w:rsidRPr="00A978AD">
        <w:rPr>
          <w:rFonts w:hint="eastAsia"/>
          <w:b/>
          <w:sz w:val="24"/>
        </w:rPr>
        <w:t>,</w:t>
      </w:r>
      <w:r w:rsidR="00F34291" w:rsidRPr="00A978AD">
        <w:rPr>
          <w:b/>
          <w:sz w:val="24"/>
        </w:rPr>
        <w:t xml:space="preserve"> </w:t>
      </w:r>
      <w:r w:rsidRPr="00A978AD">
        <w:rPr>
          <w:rFonts w:hint="eastAsia"/>
          <w:b/>
          <w:sz w:val="24"/>
        </w:rPr>
        <w:t>향응</w:t>
      </w:r>
      <w:r w:rsidR="00A978AD">
        <w:rPr>
          <w:rFonts w:hint="eastAsia"/>
          <w:b/>
          <w:sz w:val="24"/>
        </w:rPr>
        <w:t xml:space="preserve"> 등을</w:t>
      </w:r>
      <w:r w:rsidRPr="00A978AD">
        <w:rPr>
          <w:rFonts w:hint="eastAsia"/>
          <w:b/>
          <w:sz w:val="24"/>
        </w:rPr>
        <w:t xml:space="preserve"> 받지 않습니다.</w:t>
      </w:r>
    </w:p>
    <w:p w14:paraId="6AA8398F" w14:textId="77777777" w:rsidR="009F06A3" w:rsidRPr="00053DBA" w:rsidRDefault="009F06A3" w:rsidP="00D315A6">
      <w:pPr>
        <w:spacing w:after="0" w:line="240" w:lineRule="auto"/>
        <w:rPr>
          <w:sz w:val="24"/>
        </w:rPr>
      </w:pPr>
      <w:r w:rsidRPr="00053DBA">
        <w:rPr>
          <w:rFonts w:eastAsiaTheme="minorHAnsi"/>
          <w:sz w:val="24"/>
        </w:rPr>
        <w:t>•</w:t>
      </w:r>
      <w:r w:rsidRPr="00053DBA">
        <w:rPr>
          <w:rFonts w:hint="eastAsia"/>
          <w:sz w:val="24"/>
        </w:rPr>
        <w:t xml:space="preserve"> 과도한 식사 : 일식당, 한정식집, 호텔 등 고급식당에서의 식사</w:t>
      </w:r>
    </w:p>
    <w:p w14:paraId="52B50F12" w14:textId="77777777" w:rsidR="00D315A6" w:rsidRDefault="009F06A3" w:rsidP="00D315A6">
      <w:pPr>
        <w:spacing w:after="0" w:line="240" w:lineRule="auto"/>
        <w:rPr>
          <w:sz w:val="24"/>
        </w:rPr>
      </w:pPr>
      <w:r w:rsidRPr="00053DBA">
        <w:rPr>
          <w:rFonts w:asciiTheme="minorEastAsia" w:hAnsiTheme="minorEastAsia" w:hint="eastAsia"/>
          <w:sz w:val="24"/>
        </w:rPr>
        <w:t>•</w:t>
      </w:r>
      <w:r w:rsidRPr="00053DBA">
        <w:rPr>
          <w:rFonts w:hint="eastAsia"/>
          <w:sz w:val="24"/>
        </w:rPr>
        <w:t xml:space="preserve"> 술 접대 : 유흥업소 등에서의 접대</w:t>
      </w:r>
    </w:p>
    <w:p w14:paraId="07100381" w14:textId="77777777" w:rsidR="00A978AD" w:rsidRPr="00A978AD" w:rsidRDefault="00A978AD" w:rsidP="00A978AD">
      <w:pPr>
        <w:spacing w:after="0" w:line="240" w:lineRule="auto"/>
        <w:rPr>
          <w:sz w:val="24"/>
        </w:rPr>
      </w:pPr>
      <w:r w:rsidRPr="00A978AD">
        <w:rPr>
          <w:rFonts w:asciiTheme="minorEastAsia" w:hAnsiTheme="minorEastAsia" w:hint="eastAsia"/>
          <w:sz w:val="24"/>
        </w:rPr>
        <w:t>•</w:t>
      </w:r>
      <w:r>
        <w:rPr>
          <w:rFonts w:hint="eastAsia"/>
          <w:sz w:val="24"/>
        </w:rPr>
        <w:t xml:space="preserve"> 편의 </w:t>
      </w:r>
      <w:r>
        <w:rPr>
          <w:sz w:val="24"/>
        </w:rPr>
        <w:t xml:space="preserve">: </w:t>
      </w:r>
      <w:r>
        <w:rPr>
          <w:rFonts w:hint="eastAsia"/>
          <w:sz w:val="24"/>
        </w:rPr>
        <w:t>업무 범위를 벗어난 교통,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행사지원, 숙박 제공 등 </w:t>
      </w:r>
    </w:p>
    <w:p w14:paraId="0C6316CD" w14:textId="77777777" w:rsidR="00CF1A79" w:rsidRPr="00053DBA" w:rsidRDefault="00CF1A79" w:rsidP="00D315A6">
      <w:pPr>
        <w:spacing w:after="0" w:line="240" w:lineRule="auto"/>
        <w:rPr>
          <w:sz w:val="24"/>
        </w:rPr>
      </w:pPr>
    </w:p>
    <w:p w14:paraId="506E6D05" w14:textId="77777777" w:rsidR="009F06A3" w:rsidRPr="0086766C" w:rsidRDefault="009F06A3" w:rsidP="00D315A6">
      <w:pPr>
        <w:spacing w:after="0" w:line="240" w:lineRule="auto"/>
        <w:rPr>
          <w:b/>
          <w:sz w:val="24"/>
        </w:rPr>
      </w:pPr>
      <w:r w:rsidRPr="00CF1A79">
        <w:rPr>
          <w:rFonts w:hint="eastAsia"/>
          <w:b/>
          <w:sz w:val="24"/>
        </w:rPr>
        <w:t xml:space="preserve">3. </w:t>
      </w:r>
      <w:r w:rsidR="00B86D50" w:rsidRPr="0086766C">
        <w:rPr>
          <w:rFonts w:hint="eastAsia"/>
          <w:b/>
          <w:sz w:val="24"/>
        </w:rPr>
        <w:t>자신의 지위를 이용하여 금전 차용 또는 대여를 하지 않습니다.</w:t>
      </w:r>
      <w:r w:rsidR="00B86D50" w:rsidRPr="0086766C">
        <w:rPr>
          <w:b/>
          <w:sz w:val="24"/>
        </w:rPr>
        <w:t xml:space="preserve"> </w:t>
      </w:r>
    </w:p>
    <w:p w14:paraId="37593BA6" w14:textId="77777777" w:rsidR="00B86D50" w:rsidRPr="0086766C" w:rsidRDefault="00B86D50" w:rsidP="00B86D50">
      <w:pPr>
        <w:spacing w:after="0" w:line="240" w:lineRule="auto"/>
        <w:rPr>
          <w:sz w:val="24"/>
        </w:rPr>
      </w:pPr>
      <w:r w:rsidRPr="00053DBA">
        <w:rPr>
          <w:rFonts w:eastAsiaTheme="minorHAnsi"/>
          <w:sz w:val="24"/>
        </w:rPr>
        <w:t>•</w:t>
      </w:r>
      <w:r w:rsidRPr="00053DBA">
        <w:rPr>
          <w:rFonts w:hint="eastAsia"/>
          <w:sz w:val="24"/>
        </w:rPr>
        <w:t xml:space="preserve"> </w:t>
      </w:r>
      <w:r w:rsidRPr="0086766C">
        <w:rPr>
          <w:rFonts w:hint="eastAsia"/>
          <w:sz w:val="24"/>
        </w:rPr>
        <w:t xml:space="preserve">업무 관계를 통해 유대관계를 형성한 협력사 임직원과 금전 관계 금지 </w:t>
      </w:r>
    </w:p>
    <w:p w14:paraId="7552192E" w14:textId="77777777" w:rsidR="00B86D50" w:rsidRPr="0086766C" w:rsidRDefault="00B86D50" w:rsidP="00B86D50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lastRenderedPageBreak/>
        <w:t>•</w:t>
      </w:r>
      <w:r>
        <w:rPr>
          <w:rFonts w:eastAsiaTheme="minorHAnsi"/>
          <w:sz w:val="24"/>
        </w:rPr>
        <w:t xml:space="preserve"> </w:t>
      </w:r>
      <w:r w:rsidRPr="0086766C">
        <w:rPr>
          <w:rFonts w:eastAsiaTheme="minorHAnsi" w:hint="eastAsia"/>
          <w:sz w:val="24"/>
        </w:rPr>
        <w:t xml:space="preserve">금액의 크고 작음에 관계 없이 금지 </w:t>
      </w:r>
    </w:p>
    <w:p w14:paraId="699CFDA8" w14:textId="77777777" w:rsidR="00DA5D88" w:rsidRPr="00CF1A79" w:rsidRDefault="00DA5D88" w:rsidP="00B86D50">
      <w:pPr>
        <w:spacing w:after="0" w:line="240" w:lineRule="auto"/>
        <w:rPr>
          <w:b/>
          <w:sz w:val="24"/>
        </w:rPr>
      </w:pPr>
    </w:p>
    <w:p w14:paraId="46BC114A" w14:textId="77777777" w:rsidR="00D315A6" w:rsidRPr="0086766C" w:rsidRDefault="006B13CB" w:rsidP="00D315A6">
      <w:pPr>
        <w:spacing w:after="0" w:line="240" w:lineRule="auto"/>
        <w:rPr>
          <w:b/>
          <w:sz w:val="24"/>
        </w:rPr>
      </w:pPr>
      <w:r w:rsidRPr="0086766C">
        <w:rPr>
          <w:rFonts w:hint="eastAsia"/>
          <w:b/>
          <w:sz w:val="24"/>
        </w:rPr>
        <w:t>4. 금전적,</w:t>
      </w:r>
      <w:r w:rsidRPr="0086766C">
        <w:rPr>
          <w:b/>
          <w:sz w:val="24"/>
        </w:rPr>
        <w:t xml:space="preserve"> </w:t>
      </w:r>
      <w:r w:rsidRPr="0086766C">
        <w:rPr>
          <w:rFonts w:hint="eastAsia"/>
          <w:b/>
          <w:sz w:val="24"/>
        </w:rPr>
        <w:t>물적 피해를 입히거나 부당한 청탁을 하지도 받지도 않습니다.</w:t>
      </w:r>
    </w:p>
    <w:p w14:paraId="37F01601" w14:textId="77777777" w:rsidR="006B13CB" w:rsidRDefault="006B13CB" w:rsidP="00D315A6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금전적 물적 피해 </w:t>
      </w:r>
      <w:r>
        <w:rPr>
          <w:rFonts w:eastAsiaTheme="minorHAnsi"/>
          <w:sz w:val="24"/>
        </w:rPr>
        <w:t xml:space="preserve">: </w:t>
      </w:r>
      <w:r>
        <w:rPr>
          <w:rFonts w:eastAsiaTheme="minorHAnsi" w:hint="eastAsia"/>
          <w:sz w:val="24"/>
        </w:rPr>
        <w:t>협찬요구,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회식비용 전가,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차량 무상사용 등 </w:t>
      </w:r>
    </w:p>
    <w:p w14:paraId="10890134" w14:textId="77777777" w:rsidR="006B13CB" w:rsidRDefault="006B13CB" w:rsidP="00D315A6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대가를 목적으로 한 거래 성사의 약속</w:t>
      </w:r>
    </w:p>
    <w:p w14:paraId="72FFDD63" w14:textId="77777777" w:rsidR="006B13CB" w:rsidRDefault="006B13CB" w:rsidP="00D315A6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퇴직 후 고용 약속 등 미래 보장에 대한 청탁</w:t>
      </w:r>
    </w:p>
    <w:p w14:paraId="5CDD1354" w14:textId="77777777" w:rsidR="006B13CB" w:rsidRDefault="006B13CB" w:rsidP="00D315A6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거래처 소개,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지인 등의 채</w:t>
      </w:r>
      <w:r w:rsidR="00A9209D">
        <w:rPr>
          <w:rFonts w:eastAsiaTheme="minorHAnsi" w:hint="eastAsia"/>
          <w:sz w:val="24"/>
        </w:rPr>
        <w:t xml:space="preserve">용 </w:t>
      </w:r>
      <w:r w:rsidR="00A9209D">
        <w:rPr>
          <w:rFonts w:eastAsiaTheme="minorHAnsi"/>
          <w:sz w:val="24"/>
        </w:rPr>
        <w:t>〮</w:t>
      </w:r>
      <w:r w:rsidR="00A9209D">
        <w:rPr>
          <w:rFonts w:eastAsiaTheme="minorHAnsi" w:hint="eastAsia"/>
          <w:sz w:val="24"/>
        </w:rPr>
        <w:t>승</w:t>
      </w:r>
      <w:r>
        <w:rPr>
          <w:rFonts w:eastAsiaTheme="minorHAnsi" w:hint="eastAsia"/>
          <w:sz w:val="24"/>
        </w:rPr>
        <w:t>진 등 인사 청탁, 금융상품 가입 권유 등</w:t>
      </w:r>
    </w:p>
    <w:p w14:paraId="283B5ACE" w14:textId="77777777" w:rsidR="00D45E77" w:rsidRPr="00CF1A79" w:rsidRDefault="00D45E77" w:rsidP="00D315A6">
      <w:pPr>
        <w:spacing w:after="0" w:line="240" w:lineRule="auto"/>
        <w:rPr>
          <w:sz w:val="24"/>
        </w:rPr>
      </w:pPr>
    </w:p>
    <w:p w14:paraId="081749C9" w14:textId="77777777" w:rsidR="00A33A1E" w:rsidRPr="00CF1A79" w:rsidRDefault="00A33A1E" w:rsidP="00D315A6">
      <w:pPr>
        <w:spacing w:after="0" w:line="240" w:lineRule="auto"/>
        <w:rPr>
          <w:b/>
          <w:sz w:val="24"/>
        </w:rPr>
      </w:pPr>
      <w:r w:rsidRPr="00CF1A79">
        <w:rPr>
          <w:rFonts w:hint="eastAsia"/>
          <w:b/>
          <w:sz w:val="24"/>
        </w:rPr>
        <w:t>5. 직무상 권한을 이용하여 규정을 무시한 채 특혜를 제공하지 않습니다.</w:t>
      </w:r>
    </w:p>
    <w:p w14:paraId="0076594C" w14:textId="77777777" w:rsidR="00053DBA" w:rsidRDefault="00A33A1E" w:rsidP="00D315A6">
      <w:pPr>
        <w:spacing w:after="0" w:line="240" w:lineRule="auto"/>
        <w:rPr>
          <w:sz w:val="24"/>
        </w:rPr>
      </w:pPr>
      <w:r w:rsidRPr="00053DBA">
        <w:rPr>
          <w:rFonts w:eastAsiaTheme="minorHAnsi"/>
          <w:sz w:val="24"/>
        </w:rPr>
        <w:t>•</w:t>
      </w:r>
      <w:r w:rsidRPr="00053DBA">
        <w:rPr>
          <w:rFonts w:hint="eastAsia"/>
          <w:sz w:val="24"/>
        </w:rPr>
        <w:t xml:space="preserve"> 특혜 : 고가 구매, 저가 판매, 입찰정보 유출, 견적조작, 들러리견적, </w:t>
      </w:r>
    </w:p>
    <w:p w14:paraId="574C71B4" w14:textId="77777777" w:rsidR="00A33A1E" w:rsidRDefault="00A33A1E" w:rsidP="003F6682">
      <w:pPr>
        <w:spacing w:after="0" w:line="240" w:lineRule="auto"/>
        <w:ind w:firstLineChars="400" w:firstLine="960"/>
        <w:rPr>
          <w:rFonts w:eastAsiaTheme="minorHAnsi" w:cs="바탕"/>
          <w:sz w:val="24"/>
        </w:rPr>
      </w:pPr>
      <w:r w:rsidRPr="00053DBA">
        <w:rPr>
          <w:rFonts w:hint="eastAsia"/>
          <w:sz w:val="24"/>
        </w:rPr>
        <w:t xml:space="preserve">자격미달 거래업체 등록, </w:t>
      </w:r>
      <w:r w:rsidR="00F86584">
        <w:rPr>
          <w:rFonts w:hint="eastAsia"/>
          <w:sz w:val="24"/>
        </w:rPr>
        <w:t xml:space="preserve">부당한 </w:t>
      </w:r>
      <w:r w:rsidRPr="00053DBA">
        <w:rPr>
          <w:rFonts w:eastAsiaTheme="minorHAnsi" w:cs="바탕" w:hint="eastAsia"/>
          <w:sz w:val="24"/>
        </w:rPr>
        <w:t>물량 밀어주기 등</w:t>
      </w:r>
    </w:p>
    <w:p w14:paraId="2AB2EFF8" w14:textId="77777777" w:rsidR="00BD6A4C" w:rsidRDefault="00BD6A4C" w:rsidP="00BD6A4C">
      <w:pPr>
        <w:spacing w:after="0" w:line="240" w:lineRule="auto"/>
        <w:rPr>
          <w:rFonts w:eastAsiaTheme="minorHAnsi" w:cs="바탕"/>
          <w:sz w:val="24"/>
        </w:rPr>
      </w:pPr>
    </w:p>
    <w:p w14:paraId="2DACB96A" w14:textId="77777777" w:rsidR="00BD6A4C" w:rsidRPr="0086766C" w:rsidRDefault="00BD6A4C" w:rsidP="00BD6A4C">
      <w:pPr>
        <w:spacing w:after="0" w:line="240" w:lineRule="auto"/>
        <w:rPr>
          <w:rFonts w:eastAsiaTheme="minorHAnsi" w:cs="바탕"/>
          <w:b/>
          <w:sz w:val="24"/>
        </w:rPr>
      </w:pPr>
      <w:r w:rsidRPr="0086766C">
        <w:rPr>
          <w:rFonts w:eastAsiaTheme="minorHAnsi" w:cs="바탕" w:hint="eastAsia"/>
          <w:b/>
          <w:sz w:val="24"/>
        </w:rPr>
        <w:t xml:space="preserve">6. </w:t>
      </w:r>
      <w:r w:rsidR="00ED594A" w:rsidRPr="0086766C">
        <w:rPr>
          <w:rFonts w:eastAsiaTheme="minorHAnsi" w:cs="바탕" w:hint="eastAsia"/>
          <w:b/>
          <w:sz w:val="24"/>
        </w:rPr>
        <w:t>거래를 빌미로 불공정한 계약의 체결을 요구하거나 강요하지 않습니다.</w:t>
      </w:r>
    </w:p>
    <w:p w14:paraId="5651D373" w14:textId="77777777" w:rsidR="00ED594A" w:rsidRDefault="00ED594A" w:rsidP="00BD6A4C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납품 단가,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납기 산정 등 계약 체결 과정에서 강압이나 월권 행위의 금지</w:t>
      </w:r>
    </w:p>
    <w:p w14:paraId="1C29C89B" w14:textId="77777777" w:rsidR="00ED594A" w:rsidRDefault="00ED594A" w:rsidP="00BD6A4C">
      <w:pPr>
        <w:spacing w:after="0" w:line="240" w:lineRule="auto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계약서에서 정한 구매,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 xml:space="preserve">공사 대금의 적기 지급 </w:t>
      </w:r>
    </w:p>
    <w:p w14:paraId="0A01B662" w14:textId="1100DCD1" w:rsidR="00ED594A" w:rsidRPr="00A13A79" w:rsidRDefault="00ED594A" w:rsidP="00A13A79">
      <w:pPr>
        <w:spacing w:after="0" w:line="240" w:lineRule="auto"/>
        <w:ind w:left="240" w:hangingChars="100" w:hanging="240"/>
        <w:rPr>
          <w:rFonts w:eastAsiaTheme="minorHAnsi"/>
          <w:sz w:val="24"/>
        </w:rPr>
      </w:pPr>
      <w:r w:rsidRPr="00053DBA">
        <w:rPr>
          <w:rFonts w:eastAsiaTheme="minorHAnsi"/>
          <w:sz w:val="24"/>
        </w:rPr>
        <w:t>•</w:t>
      </w:r>
      <w:r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부당한 단가 결정,</w:t>
      </w:r>
      <w:r>
        <w:rPr>
          <w:rFonts w:eastAsiaTheme="minorHAnsi"/>
          <w:sz w:val="24"/>
        </w:rPr>
        <w:t xml:space="preserve"> </w:t>
      </w:r>
      <w:r w:rsidR="00D15D0E">
        <w:rPr>
          <w:rFonts w:eastAsiaTheme="minorHAnsi" w:hint="eastAsia"/>
          <w:sz w:val="24"/>
        </w:rPr>
        <w:t>부당반품 및 위탁취소,</w:t>
      </w:r>
      <w:r w:rsidR="00D15D0E">
        <w:rPr>
          <w:rFonts w:eastAsiaTheme="minorHAnsi"/>
          <w:sz w:val="24"/>
        </w:rPr>
        <w:t xml:space="preserve"> </w:t>
      </w:r>
      <w:r w:rsidR="00D15D0E">
        <w:rPr>
          <w:rFonts w:eastAsiaTheme="minorHAnsi" w:hint="eastAsia"/>
          <w:sz w:val="24"/>
        </w:rPr>
        <w:t>부당감액,</w:t>
      </w:r>
      <w:r w:rsidR="00D15D0E">
        <w:rPr>
          <w:rFonts w:eastAsiaTheme="minorHAnsi"/>
          <w:sz w:val="24"/>
        </w:rPr>
        <w:t xml:space="preserve"> </w:t>
      </w:r>
      <w:r>
        <w:rPr>
          <w:rFonts w:eastAsiaTheme="minorHAnsi" w:hint="eastAsia"/>
          <w:sz w:val="24"/>
        </w:rPr>
        <w:t>부당한 기술</w:t>
      </w:r>
      <w:r w:rsidR="00D15D0E">
        <w:rPr>
          <w:rFonts w:eastAsiaTheme="minorHAnsi" w:hint="eastAsia"/>
          <w:sz w:val="24"/>
        </w:rPr>
        <w:t>(경영)</w:t>
      </w:r>
      <w:r>
        <w:rPr>
          <w:rFonts w:eastAsiaTheme="minorHAnsi" w:hint="eastAsia"/>
          <w:sz w:val="24"/>
        </w:rPr>
        <w:t>정보 요구</w:t>
      </w:r>
      <w:r w:rsidR="00A13A79">
        <w:rPr>
          <w:rFonts w:eastAsiaTheme="minorHAnsi" w:hint="eastAsia"/>
          <w:sz w:val="24"/>
        </w:rPr>
        <w:t xml:space="preserve">, 보복조치 및 탈법행위 등 금지 </w:t>
      </w:r>
    </w:p>
    <w:p w14:paraId="7EBE796E" w14:textId="77777777" w:rsidR="005617C7" w:rsidRPr="00E962BC" w:rsidRDefault="005617C7" w:rsidP="00D315A6">
      <w:pPr>
        <w:spacing w:after="0" w:line="240" w:lineRule="auto"/>
        <w:rPr>
          <w:rFonts w:eastAsiaTheme="minorHAnsi" w:cs="바탕"/>
          <w:sz w:val="24"/>
        </w:rPr>
      </w:pPr>
    </w:p>
    <w:p w14:paraId="6C457B20" w14:textId="77777777" w:rsidR="00053DBA" w:rsidRPr="00CF1A79" w:rsidRDefault="00A33A1E" w:rsidP="00D315A6">
      <w:pPr>
        <w:spacing w:after="0" w:line="240" w:lineRule="auto"/>
        <w:rPr>
          <w:rFonts w:eastAsiaTheme="minorHAnsi" w:cs="바탕"/>
          <w:b/>
          <w:sz w:val="24"/>
        </w:rPr>
      </w:pPr>
      <w:r w:rsidRPr="00CF1A79">
        <w:rPr>
          <w:rFonts w:eastAsiaTheme="minorHAnsi" w:cs="바탕" w:hint="eastAsia"/>
          <w:b/>
          <w:sz w:val="24"/>
        </w:rPr>
        <w:t>7. 당사의 유•무형 정보자산이나 내부 정보를 무단 유출하지 않습니다.</w:t>
      </w:r>
    </w:p>
    <w:p w14:paraId="409178BB" w14:textId="77777777" w:rsidR="00DA5D88" w:rsidRDefault="00A33A1E" w:rsidP="00DA5D88">
      <w:pPr>
        <w:spacing w:after="0" w:line="240" w:lineRule="auto"/>
        <w:ind w:left="240" w:hangingChars="100" w:hanging="240"/>
        <w:rPr>
          <w:rFonts w:eastAsiaTheme="minorHAnsi" w:cs="바탕"/>
          <w:sz w:val="24"/>
        </w:rPr>
      </w:pPr>
      <w:r w:rsidRPr="00053DBA">
        <w:rPr>
          <w:rFonts w:eastAsiaTheme="minorHAnsi" w:cs="바탕" w:hint="eastAsia"/>
          <w:sz w:val="24"/>
        </w:rPr>
        <w:t>• 정보자산 : 영업기밀, 입찰정보, 기술개발 정보</w:t>
      </w:r>
      <w:r w:rsidR="00DA5D88">
        <w:rPr>
          <w:rFonts w:eastAsiaTheme="minorHAnsi" w:cs="바탕" w:hint="eastAsia"/>
          <w:sz w:val="24"/>
        </w:rPr>
        <w:t>(실패한 기술 데이터 포함)</w:t>
      </w:r>
      <w:r w:rsidRPr="00053DBA">
        <w:rPr>
          <w:rFonts w:eastAsiaTheme="minorHAnsi" w:cs="바탕" w:hint="eastAsia"/>
          <w:sz w:val="24"/>
        </w:rPr>
        <w:t xml:space="preserve">, </w:t>
      </w:r>
    </w:p>
    <w:p w14:paraId="27D16C63" w14:textId="77777777" w:rsidR="00A33A1E" w:rsidRPr="00DA5D88" w:rsidRDefault="00A33A1E" w:rsidP="00DA5D88">
      <w:pPr>
        <w:spacing w:after="0" w:line="240" w:lineRule="auto"/>
        <w:ind w:leftChars="100" w:left="200"/>
        <w:rPr>
          <w:rFonts w:eastAsiaTheme="minorHAnsi" w:cs="바탕"/>
          <w:sz w:val="24"/>
        </w:rPr>
      </w:pPr>
      <w:r w:rsidRPr="00053DBA">
        <w:rPr>
          <w:rFonts w:eastAsiaTheme="minorHAnsi" w:cs="바탕" w:hint="eastAsia"/>
          <w:sz w:val="24"/>
        </w:rPr>
        <w:t xml:space="preserve">소프트웨어, </w:t>
      </w:r>
      <w:r w:rsidR="00DA5D88">
        <w:rPr>
          <w:rFonts w:eastAsiaTheme="minorHAnsi" w:cs="바탕" w:hint="eastAsia"/>
          <w:sz w:val="24"/>
        </w:rPr>
        <w:t xml:space="preserve">인사 및 경영정보, </w:t>
      </w:r>
      <w:r w:rsidRPr="00053DBA">
        <w:rPr>
          <w:rFonts w:eastAsiaTheme="minorHAnsi" w:cs="바탕" w:hint="eastAsia"/>
          <w:sz w:val="24"/>
        </w:rPr>
        <w:t xml:space="preserve">고객 및 </w:t>
      </w:r>
      <w:r w:rsidR="00DA5D88">
        <w:rPr>
          <w:rFonts w:eastAsiaTheme="minorHAnsi" w:cs="바탕" w:hint="eastAsia"/>
          <w:sz w:val="24"/>
        </w:rPr>
        <w:t>협력사 정보,</w:t>
      </w:r>
      <w:r w:rsidR="00DA5D88">
        <w:rPr>
          <w:rFonts w:eastAsiaTheme="minorHAnsi" w:cs="바탕"/>
          <w:sz w:val="24"/>
        </w:rPr>
        <w:t xml:space="preserve"> </w:t>
      </w:r>
      <w:r w:rsidRPr="00053DBA">
        <w:rPr>
          <w:rFonts w:eastAsiaTheme="minorHAnsi" w:cs="바탕" w:hint="eastAsia"/>
          <w:sz w:val="24"/>
        </w:rPr>
        <w:t xml:space="preserve">임직원의 신상정보 </w:t>
      </w:r>
      <w:r w:rsidRPr="00053DBA">
        <w:rPr>
          <w:rFonts w:ascii="바탕" w:eastAsia="바탕" w:hAnsi="바탕" w:cs="바탕" w:hint="eastAsia"/>
          <w:sz w:val="24"/>
        </w:rPr>
        <w:t>等</w:t>
      </w:r>
    </w:p>
    <w:p w14:paraId="2837CC43" w14:textId="77777777" w:rsidR="005617C7" w:rsidRPr="00602476" w:rsidRDefault="005617C7" w:rsidP="00D315A6">
      <w:pPr>
        <w:spacing w:after="0" w:line="240" w:lineRule="auto"/>
        <w:rPr>
          <w:rFonts w:eastAsiaTheme="minorHAnsi" w:cs="바탕"/>
          <w:sz w:val="24"/>
        </w:rPr>
      </w:pPr>
    </w:p>
    <w:p w14:paraId="7FA3E5F3" w14:textId="77777777" w:rsidR="00A33A1E" w:rsidRPr="0086766C" w:rsidRDefault="00A33A1E" w:rsidP="00D315A6">
      <w:pPr>
        <w:spacing w:after="0" w:line="240" w:lineRule="auto"/>
        <w:rPr>
          <w:rFonts w:eastAsiaTheme="minorHAnsi" w:cs="바탕"/>
          <w:b/>
          <w:sz w:val="24"/>
        </w:rPr>
      </w:pPr>
      <w:r w:rsidRPr="0086766C">
        <w:rPr>
          <w:rFonts w:eastAsiaTheme="minorHAnsi" w:cs="바탕" w:hint="eastAsia"/>
          <w:b/>
          <w:sz w:val="24"/>
        </w:rPr>
        <w:t xml:space="preserve">8. </w:t>
      </w:r>
      <w:r w:rsidR="00602476" w:rsidRPr="0086766C">
        <w:rPr>
          <w:rFonts w:eastAsiaTheme="minorHAnsi" w:cs="바탕" w:hint="eastAsia"/>
          <w:b/>
          <w:sz w:val="24"/>
        </w:rPr>
        <w:t>핵심인력의 유출을 주도하거나 협조하는 행위를 하지 않습니다.</w:t>
      </w:r>
      <w:r w:rsidR="00602476" w:rsidRPr="0086766C">
        <w:rPr>
          <w:rFonts w:eastAsiaTheme="minorHAnsi" w:cs="바탕"/>
          <w:b/>
          <w:sz w:val="24"/>
        </w:rPr>
        <w:t xml:space="preserve"> </w:t>
      </w:r>
    </w:p>
    <w:p w14:paraId="4DB9A3A5" w14:textId="77777777" w:rsidR="005617C7" w:rsidRDefault="005617C7" w:rsidP="00D315A6">
      <w:pPr>
        <w:spacing w:after="0" w:line="240" w:lineRule="auto"/>
        <w:rPr>
          <w:rFonts w:eastAsiaTheme="minorHAnsi" w:cs="바탕"/>
          <w:sz w:val="24"/>
        </w:rPr>
      </w:pPr>
    </w:p>
    <w:p w14:paraId="65C7E142" w14:textId="77777777" w:rsidR="000E5A4E" w:rsidRPr="0086766C" w:rsidRDefault="000E5A4E" w:rsidP="00D315A6">
      <w:pPr>
        <w:spacing w:after="0" w:line="240" w:lineRule="auto"/>
        <w:rPr>
          <w:rFonts w:eastAsiaTheme="minorHAnsi" w:cs="바탕"/>
          <w:b/>
          <w:sz w:val="24"/>
        </w:rPr>
      </w:pPr>
      <w:r w:rsidRPr="0086766C">
        <w:rPr>
          <w:rFonts w:eastAsiaTheme="minorHAnsi" w:cs="바탕" w:hint="eastAsia"/>
          <w:b/>
          <w:sz w:val="24"/>
        </w:rPr>
        <w:t>9. 협력사와의 계약서를 준수하고,</w:t>
      </w:r>
      <w:r w:rsidRPr="0086766C">
        <w:rPr>
          <w:rFonts w:eastAsiaTheme="minorHAnsi" w:cs="바탕"/>
          <w:b/>
          <w:sz w:val="24"/>
        </w:rPr>
        <w:t xml:space="preserve"> </w:t>
      </w:r>
      <w:r w:rsidRPr="0086766C">
        <w:rPr>
          <w:rFonts w:eastAsiaTheme="minorHAnsi" w:cs="바탕" w:hint="eastAsia"/>
          <w:b/>
          <w:sz w:val="24"/>
        </w:rPr>
        <w:t>거래와 관련한 불법 행위를 하지 않습니다.</w:t>
      </w:r>
      <w:r w:rsidRPr="0086766C">
        <w:rPr>
          <w:rFonts w:eastAsiaTheme="minorHAnsi" w:cs="바탕"/>
          <w:b/>
          <w:sz w:val="24"/>
        </w:rPr>
        <w:t xml:space="preserve"> </w:t>
      </w:r>
    </w:p>
    <w:p w14:paraId="40198588" w14:textId="77777777" w:rsidR="000E5A4E" w:rsidRPr="00053DBA" w:rsidRDefault="000E5A4E" w:rsidP="00D315A6">
      <w:pPr>
        <w:spacing w:after="0" w:line="240" w:lineRule="auto"/>
        <w:rPr>
          <w:rFonts w:eastAsiaTheme="minorHAnsi" w:cs="바탕"/>
          <w:sz w:val="24"/>
        </w:rPr>
      </w:pPr>
    </w:p>
    <w:p w14:paraId="2E24831B" w14:textId="77777777" w:rsidR="00A33A1E" w:rsidRPr="00312D61" w:rsidRDefault="000E5A4E" w:rsidP="00312D61">
      <w:pPr>
        <w:spacing w:after="0" w:line="240" w:lineRule="auto"/>
        <w:rPr>
          <w:rFonts w:eastAsiaTheme="minorHAnsi" w:cs="바탕"/>
          <w:b/>
          <w:sz w:val="24"/>
        </w:rPr>
      </w:pPr>
      <w:r>
        <w:rPr>
          <w:rFonts w:eastAsiaTheme="minorHAnsi" w:cs="바탕"/>
          <w:b/>
          <w:sz w:val="24"/>
        </w:rPr>
        <w:t>10</w:t>
      </w:r>
      <w:r w:rsidR="00A33A1E" w:rsidRPr="000E3DA4">
        <w:rPr>
          <w:rFonts w:eastAsiaTheme="minorHAnsi" w:cs="바탕" w:hint="eastAsia"/>
          <w:b/>
          <w:sz w:val="24"/>
        </w:rPr>
        <w:t xml:space="preserve">. </w:t>
      </w:r>
      <w:r w:rsidR="00312D61">
        <w:rPr>
          <w:rFonts w:eastAsiaTheme="minorHAnsi" w:cs="바탕" w:hint="eastAsia"/>
          <w:b/>
          <w:sz w:val="24"/>
        </w:rPr>
        <w:t xml:space="preserve">기타 </w:t>
      </w:r>
      <w:r w:rsidR="00A33A1E" w:rsidRPr="000E3DA4">
        <w:rPr>
          <w:rFonts w:eastAsiaTheme="minorHAnsi" w:cs="바탕" w:hint="eastAsia"/>
          <w:b/>
          <w:sz w:val="24"/>
        </w:rPr>
        <w:t>청결한</w:t>
      </w:r>
      <w:r w:rsidR="00A33A1E" w:rsidRPr="00E962BC">
        <w:rPr>
          <w:rFonts w:eastAsiaTheme="minorHAnsi" w:cs="바탕" w:hint="eastAsia"/>
          <w:b/>
          <w:sz w:val="24"/>
        </w:rPr>
        <w:t xml:space="preserve"> 조직문화의 유지•계승 활동을 저해하고 기업가치 및 회사 이미지 등을</w:t>
      </w:r>
      <w:r w:rsidR="00312D61">
        <w:rPr>
          <w:rFonts w:eastAsiaTheme="minorHAnsi" w:cs="바탕" w:hint="eastAsia"/>
          <w:b/>
          <w:sz w:val="24"/>
        </w:rPr>
        <w:t xml:space="preserve"> </w:t>
      </w:r>
      <w:r w:rsidR="00A33A1E" w:rsidRPr="00E962BC">
        <w:rPr>
          <w:rFonts w:eastAsiaTheme="minorHAnsi" w:cs="바탕" w:hint="eastAsia"/>
          <w:b/>
          <w:sz w:val="24"/>
        </w:rPr>
        <w:t>훼손시키는 행위를 하지 않습니다.</w:t>
      </w:r>
    </w:p>
    <w:p w14:paraId="49C66E56" w14:textId="77777777" w:rsidR="00CF1A79" w:rsidRDefault="00CF1A79" w:rsidP="00D315A6">
      <w:pPr>
        <w:spacing w:after="0" w:line="240" w:lineRule="auto"/>
        <w:rPr>
          <w:rFonts w:eastAsiaTheme="minorHAnsi" w:cs="바탕"/>
          <w:sz w:val="24"/>
        </w:rPr>
      </w:pPr>
    </w:p>
    <w:p w14:paraId="5C83B6AD" w14:textId="77777777" w:rsidR="008127BC" w:rsidRPr="00312D61" w:rsidRDefault="008127BC" w:rsidP="00D315A6">
      <w:pPr>
        <w:spacing w:after="0" w:line="240" w:lineRule="auto"/>
        <w:rPr>
          <w:rFonts w:eastAsiaTheme="minorHAnsi" w:cs="바탕"/>
          <w:sz w:val="24"/>
        </w:rPr>
      </w:pPr>
    </w:p>
    <w:p w14:paraId="4403F818" w14:textId="77777777" w:rsidR="00385B28" w:rsidRPr="00053DBA" w:rsidRDefault="00385B28" w:rsidP="0014094D">
      <w:pPr>
        <w:spacing w:after="0" w:line="240" w:lineRule="auto"/>
        <w:ind w:firstLineChars="100" w:firstLine="240"/>
        <w:rPr>
          <w:rFonts w:eastAsiaTheme="minorHAnsi" w:cs="바탕"/>
          <w:sz w:val="24"/>
        </w:rPr>
      </w:pPr>
      <w:r>
        <w:rPr>
          <w:rFonts w:eastAsiaTheme="minorHAnsi" w:cs="바탕" w:hint="eastAsia"/>
          <w:sz w:val="24"/>
        </w:rPr>
        <w:t>대덕전자</w:t>
      </w:r>
      <w:r>
        <w:rPr>
          <w:rFonts w:eastAsiaTheme="minorHAnsi" w:cs="바탕"/>
          <w:sz w:val="24"/>
        </w:rPr>
        <w:t>㈜</w:t>
      </w:r>
      <w:r w:rsidR="0031528F">
        <w:rPr>
          <w:rFonts w:eastAsiaTheme="minorHAnsi" w:cs="바탕" w:hint="eastAsia"/>
          <w:sz w:val="24"/>
        </w:rPr>
        <w:t xml:space="preserve"> 모든 임직원은 상기 「비즈니스 가이드라인」을 준수하기 위하여 최선의 노력을 다할 것이며, 이와함께 당사와</w:t>
      </w:r>
      <w:r>
        <w:rPr>
          <w:rFonts w:eastAsiaTheme="minorHAnsi" w:cs="바탕" w:hint="eastAsia"/>
          <w:sz w:val="24"/>
        </w:rPr>
        <w:t xml:space="preserve"> 거래하는 </w:t>
      </w:r>
      <w:r w:rsidR="0031528F">
        <w:rPr>
          <w:rFonts w:eastAsiaTheme="minorHAnsi" w:cs="바탕" w:hint="eastAsia"/>
          <w:sz w:val="24"/>
        </w:rPr>
        <w:t>협력사에서도</w:t>
      </w:r>
      <w:r w:rsidR="006456BB">
        <w:rPr>
          <w:rFonts w:eastAsiaTheme="minorHAnsi" w:cs="바탕" w:hint="eastAsia"/>
          <w:sz w:val="24"/>
        </w:rPr>
        <w:t xml:space="preserve"> </w:t>
      </w:r>
      <w:r w:rsidR="00E43840">
        <w:rPr>
          <w:rFonts w:eastAsiaTheme="minorHAnsi" w:cs="바탕" w:hint="eastAsia"/>
          <w:sz w:val="24"/>
        </w:rPr>
        <w:t>공정한 거래</w:t>
      </w:r>
      <w:r w:rsidR="00E43840">
        <w:rPr>
          <w:rFonts w:eastAsiaTheme="minorHAnsi" w:cs="바탕" w:hint="eastAsia"/>
          <w:sz w:val="24"/>
        </w:rPr>
        <w:lastRenderedPageBreak/>
        <w:t>를</w:t>
      </w:r>
      <w:r>
        <w:rPr>
          <w:rFonts w:eastAsiaTheme="minorHAnsi" w:cs="바탕" w:hint="eastAsia"/>
          <w:sz w:val="24"/>
        </w:rPr>
        <w:t xml:space="preserve"> 위해 상기 내용을 숙지하</w:t>
      </w:r>
      <w:r w:rsidR="0031528F">
        <w:rPr>
          <w:rFonts w:eastAsiaTheme="minorHAnsi" w:cs="바탕" w:hint="eastAsia"/>
          <w:sz w:val="24"/>
        </w:rPr>
        <w:t>시</w:t>
      </w:r>
      <w:r>
        <w:rPr>
          <w:rFonts w:eastAsiaTheme="minorHAnsi" w:cs="바탕" w:hint="eastAsia"/>
          <w:sz w:val="24"/>
        </w:rPr>
        <w:t xml:space="preserve">고 </w:t>
      </w:r>
      <w:r w:rsidR="0031528F">
        <w:rPr>
          <w:rFonts w:eastAsiaTheme="minorHAnsi" w:cs="바탕" w:hint="eastAsia"/>
          <w:sz w:val="24"/>
        </w:rPr>
        <w:t>거래관계 중 불미스러운 사항이 발생하여 당사의 관련자 및 협력사가 불이익을 당하지</w:t>
      </w:r>
      <w:r>
        <w:rPr>
          <w:rFonts w:eastAsiaTheme="minorHAnsi" w:cs="바탕" w:hint="eastAsia"/>
          <w:sz w:val="24"/>
        </w:rPr>
        <w:t xml:space="preserve"> 않도록 최선의 노력을 경주해 주시기를 </w:t>
      </w:r>
      <w:r w:rsidR="0031528F">
        <w:rPr>
          <w:rFonts w:eastAsiaTheme="minorHAnsi" w:cs="바탕" w:hint="eastAsia"/>
          <w:sz w:val="24"/>
        </w:rPr>
        <w:t>당부 드립니다.</w:t>
      </w:r>
      <w:r w:rsidR="0031528F">
        <w:rPr>
          <w:rFonts w:eastAsiaTheme="minorHAnsi" w:cs="바탕"/>
          <w:sz w:val="24"/>
        </w:rPr>
        <w:t xml:space="preserve"> </w:t>
      </w:r>
    </w:p>
    <w:p w14:paraId="6751841D" w14:textId="77777777" w:rsidR="00E962BC" w:rsidRDefault="00E962BC" w:rsidP="004C0642">
      <w:pPr>
        <w:spacing w:after="0" w:line="240" w:lineRule="auto"/>
        <w:rPr>
          <w:rFonts w:eastAsiaTheme="minorHAnsi" w:cs="바탕"/>
          <w:sz w:val="24"/>
        </w:rPr>
      </w:pPr>
    </w:p>
    <w:p w14:paraId="3D462CBE" w14:textId="77777777" w:rsid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  <w:r w:rsidRPr="00147330">
        <w:rPr>
          <w:rFonts w:eastAsiaTheme="minorHAnsi" w:cs="바탕" w:hint="eastAsia"/>
          <w:sz w:val="24"/>
        </w:rPr>
        <w:t xml:space="preserve">또한 상기 </w:t>
      </w:r>
      <w:r w:rsidRPr="00147330">
        <w:rPr>
          <w:rFonts w:eastAsiaTheme="minorHAnsi" w:cs="바탕"/>
          <w:sz w:val="24"/>
        </w:rPr>
        <w:t>「</w:t>
      </w:r>
      <w:r w:rsidRPr="00147330">
        <w:rPr>
          <w:rFonts w:eastAsiaTheme="minorHAnsi" w:cs="바탕" w:hint="eastAsia"/>
          <w:sz w:val="24"/>
        </w:rPr>
        <w:t>비즈니스 가이드라인</w:t>
      </w:r>
      <w:r w:rsidRPr="00147330">
        <w:rPr>
          <w:rFonts w:eastAsiaTheme="minorHAnsi" w:cs="바탕"/>
          <w:sz w:val="24"/>
        </w:rPr>
        <w:t>」</w:t>
      </w:r>
      <w:r w:rsidRPr="00147330">
        <w:rPr>
          <w:rFonts w:eastAsiaTheme="minorHAnsi" w:cs="바탕" w:hint="eastAsia"/>
          <w:sz w:val="24"/>
        </w:rPr>
        <w:t>과 관련하여 문의사항이나 제보사항이 있으시면 아래의 주소로 제보하여 주시기 바랍니다.</w:t>
      </w:r>
      <w:r w:rsidRPr="00147330">
        <w:rPr>
          <w:rFonts w:eastAsiaTheme="minorHAnsi" w:cs="바탕"/>
          <w:sz w:val="24"/>
        </w:rPr>
        <w:t xml:space="preserve"> </w:t>
      </w:r>
    </w:p>
    <w:p w14:paraId="482F578E" w14:textId="5461EFCB" w:rsid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</w:p>
    <w:p w14:paraId="4C39349C" w14:textId="55493AFF" w:rsidR="009911F7" w:rsidRDefault="009911F7" w:rsidP="00147330">
      <w:pPr>
        <w:spacing w:after="0" w:line="240" w:lineRule="auto"/>
        <w:jc w:val="left"/>
        <w:rPr>
          <w:rFonts w:eastAsiaTheme="minorHAnsi" w:cs="바탕"/>
          <w:sz w:val="24"/>
        </w:rPr>
      </w:pPr>
      <w:r>
        <w:rPr>
          <w:rFonts w:eastAsiaTheme="minorHAnsi" w:cs="바탕" w:hint="eastAsia"/>
          <w:sz w:val="24"/>
        </w:rPr>
        <w:t>&lt;윤리경영 제보처&gt;</w:t>
      </w:r>
    </w:p>
    <w:p w14:paraId="5B3EB6F4" w14:textId="77777777" w:rsid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  <w:r>
        <w:rPr>
          <w:rFonts w:eastAsiaTheme="minorHAnsi" w:cs="바탕"/>
          <w:sz w:val="24"/>
        </w:rPr>
        <w:t xml:space="preserve">■ </w:t>
      </w:r>
      <w:r>
        <w:rPr>
          <w:rFonts w:eastAsiaTheme="minorHAnsi" w:cs="바탕" w:hint="eastAsia"/>
          <w:sz w:val="24"/>
        </w:rPr>
        <w:t xml:space="preserve">대덕전자 홈페이지 : </w:t>
      </w:r>
      <w:hyperlink r:id="rId11" w:history="1">
        <w:r w:rsidRPr="00692B84">
          <w:rPr>
            <w:rStyle w:val="a7"/>
            <w:rFonts w:eastAsiaTheme="minorHAnsi" w:cs="바탕"/>
            <w:sz w:val="24"/>
          </w:rPr>
          <w:t>www.daeduck.com</w:t>
        </w:r>
      </w:hyperlink>
      <w:r>
        <w:rPr>
          <w:rFonts w:eastAsiaTheme="minorHAnsi" w:cs="바탕"/>
          <w:sz w:val="24"/>
        </w:rPr>
        <w:t xml:space="preserve"> (CSR-</w:t>
      </w:r>
      <w:r>
        <w:rPr>
          <w:rFonts w:eastAsiaTheme="minorHAnsi" w:cs="바탕" w:hint="eastAsia"/>
          <w:sz w:val="24"/>
        </w:rPr>
        <w:t>윤리경영</w:t>
      </w:r>
      <w:r>
        <w:rPr>
          <w:rFonts w:eastAsiaTheme="minorHAnsi" w:cs="바탕"/>
          <w:sz w:val="24"/>
        </w:rPr>
        <w:t>–</w:t>
      </w:r>
      <w:r>
        <w:rPr>
          <w:rFonts w:eastAsiaTheme="minorHAnsi" w:cs="바탕" w:hint="eastAsia"/>
          <w:sz w:val="24"/>
        </w:rPr>
        <w:t>윤리경영 핫라인)</w:t>
      </w:r>
    </w:p>
    <w:p w14:paraId="0FFD9CB7" w14:textId="7EEB543E" w:rsidR="000B39E4" w:rsidRPr="00147330" w:rsidRDefault="000B39E4" w:rsidP="00147330">
      <w:pPr>
        <w:spacing w:after="0" w:line="240" w:lineRule="auto"/>
        <w:jc w:val="left"/>
        <w:rPr>
          <w:rFonts w:eastAsiaTheme="minorHAnsi" w:cs="바탕"/>
          <w:sz w:val="24"/>
        </w:rPr>
      </w:pPr>
      <w:r w:rsidRPr="009911F7">
        <w:rPr>
          <w:rFonts w:eastAsiaTheme="minorHAnsi" w:cs="바탕"/>
          <w:sz w:val="24"/>
        </w:rPr>
        <w:t xml:space="preserve">■ </w:t>
      </w:r>
      <w:r w:rsidRPr="00994BC4">
        <w:rPr>
          <w:rFonts w:eastAsiaTheme="minorHAnsi" w:cs="바탕" w:hint="eastAsia"/>
          <w:color w:val="0000FF"/>
          <w:sz w:val="24"/>
        </w:rPr>
        <w:t>대덕전자 감사실</w:t>
      </w:r>
      <w:r w:rsidRPr="009911F7">
        <w:rPr>
          <w:rFonts w:eastAsiaTheme="minorHAnsi" w:cs="바탕" w:hint="eastAsia"/>
          <w:sz w:val="24"/>
        </w:rPr>
        <w:t xml:space="preserve"> </w:t>
      </w:r>
      <w:r w:rsidRPr="009911F7">
        <w:rPr>
          <w:rFonts w:eastAsiaTheme="minorHAnsi" w:cs="바탕"/>
          <w:sz w:val="24"/>
        </w:rPr>
        <w:t>:</w:t>
      </w:r>
      <w:r w:rsidR="00C33AE4">
        <w:rPr>
          <w:rFonts w:eastAsiaTheme="minorHAnsi" w:cs="바탕"/>
          <w:sz w:val="24"/>
        </w:rPr>
        <w:t xml:space="preserve"> </w:t>
      </w:r>
      <w:r w:rsidRPr="009911F7">
        <w:rPr>
          <w:rFonts w:eastAsiaTheme="minorHAnsi" w:cs="바탕"/>
          <w:sz w:val="24"/>
        </w:rPr>
        <w:t xml:space="preserve"> </w:t>
      </w:r>
      <w:hyperlink r:id="rId12" w:history="1">
        <w:r w:rsidR="0063464A" w:rsidRPr="00CC69F8">
          <w:rPr>
            <w:rStyle w:val="a7"/>
            <w:rFonts w:asciiTheme="majorEastAsia" w:eastAsiaTheme="majorEastAsia" w:hAnsiTheme="majorEastAsia" w:cs="바탕"/>
            <w:sz w:val="22"/>
          </w:rPr>
          <w:t>yooli@daeduck.com</w:t>
        </w:r>
      </w:hyperlink>
    </w:p>
    <w:p w14:paraId="0F71C571" w14:textId="77777777" w:rsidR="00C20038" w:rsidRDefault="00C20038" w:rsidP="00147330">
      <w:pPr>
        <w:spacing w:after="0" w:line="240" w:lineRule="auto"/>
        <w:jc w:val="left"/>
        <w:rPr>
          <w:rFonts w:eastAsiaTheme="minorHAnsi" w:cs="바탕"/>
          <w:sz w:val="24"/>
        </w:rPr>
      </w:pPr>
    </w:p>
    <w:p w14:paraId="1AB032EE" w14:textId="77777777" w:rsid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  <w:r>
        <w:rPr>
          <w:rFonts w:eastAsiaTheme="minorHAnsi" w:cs="바탕" w:hint="eastAsia"/>
          <w:sz w:val="24"/>
        </w:rPr>
        <w:t>당사는 제보자에 대한 신변 보호를 위해 최선을 다하고 있으며, 어떠한 경우에도 정당한 제보자에 대한 불이익이나 차별 대우를 하지 않습니다.</w:t>
      </w:r>
      <w:r>
        <w:rPr>
          <w:rFonts w:eastAsiaTheme="minorHAnsi" w:cs="바탕"/>
          <w:sz w:val="24"/>
        </w:rPr>
        <w:t xml:space="preserve"> </w:t>
      </w:r>
    </w:p>
    <w:p w14:paraId="749E94BF" w14:textId="77777777" w:rsid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</w:p>
    <w:p w14:paraId="02BD5DC0" w14:textId="77777777" w:rsidR="00147330" w:rsidRPr="00147330" w:rsidRDefault="00147330" w:rsidP="00147330">
      <w:pPr>
        <w:spacing w:after="0" w:line="240" w:lineRule="auto"/>
        <w:jc w:val="left"/>
        <w:rPr>
          <w:rFonts w:eastAsiaTheme="minorHAnsi" w:cs="바탕"/>
          <w:sz w:val="24"/>
        </w:rPr>
      </w:pPr>
    </w:p>
    <w:p w14:paraId="35C233B1" w14:textId="68D6008D" w:rsidR="00A33A1E" w:rsidRPr="00C20038" w:rsidRDefault="000F59A5" w:rsidP="00D315A6">
      <w:pPr>
        <w:spacing w:line="240" w:lineRule="auto"/>
        <w:jc w:val="center"/>
        <w:rPr>
          <w:rFonts w:eastAsiaTheme="minorHAnsi" w:cs="바탕"/>
          <w:b/>
          <w:sz w:val="24"/>
        </w:rPr>
      </w:pPr>
      <w:r w:rsidRPr="00907628">
        <w:rPr>
          <w:rFonts w:eastAsiaTheme="minorHAnsi" w:cs="바탕" w:hint="eastAsia"/>
          <w:b/>
          <w:sz w:val="24"/>
        </w:rPr>
        <w:t>20</w:t>
      </w:r>
      <w:r w:rsidR="003F49B8">
        <w:rPr>
          <w:rFonts w:eastAsiaTheme="minorHAnsi" w:cs="바탕"/>
          <w:b/>
          <w:sz w:val="24"/>
        </w:rPr>
        <w:t>2</w:t>
      </w:r>
      <w:r w:rsidR="003C5741">
        <w:rPr>
          <w:rFonts w:eastAsiaTheme="minorHAnsi" w:cs="바탕"/>
          <w:b/>
          <w:sz w:val="24"/>
        </w:rPr>
        <w:t>2</w:t>
      </w:r>
      <w:r w:rsidR="009911F7">
        <w:rPr>
          <w:rFonts w:eastAsiaTheme="minorHAnsi" w:cs="바탕"/>
          <w:b/>
          <w:sz w:val="24"/>
        </w:rPr>
        <w:t>. 05. 01</w:t>
      </w:r>
    </w:p>
    <w:p w14:paraId="7645D5D5" w14:textId="77777777" w:rsidR="004840D6" w:rsidRPr="00B51818" w:rsidRDefault="00A33A1E" w:rsidP="004840D6">
      <w:pPr>
        <w:spacing w:after="0" w:line="240" w:lineRule="auto"/>
        <w:jc w:val="center"/>
        <w:rPr>
          <w:rFonts w:eastAsiaTheme="minorHAnsi" w:cs="바탕"/>
          <w:b/>
          <w:sz w:val="24"/>
        </w:rPr>
      </w:pPr>
      <w:r w:rsidRPr="00B51818">
        <w:rPr>
          <w:rFonts w:eastAsiaTheme="minorHAnsi" w:cs="바탕" w:hint="eastAsia"/>
          <w:b/>
          <w:sz w:val="24"/>
        </w:rPr>
        <w:t>대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덕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전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자 주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식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회</w:t>
      </w:r>
      <w:r w:rsidR="004840D6" w:rsidRPr="00B51818">
        <w:rPr>
          <w:rFonts w:eastAsiaTheme="minorHAnsi" w:cs="바탕" w:hint="eastAsia"/>
          <w:b/>
          <w:sz w:val="24"/>
        </w:rPr>
        <w:t xml:space="preserve"> </w:t>
      </w:r>
      <w:r w:rsidRPr="00B51818">
        <w:rPr>
          <w:rFonts w:eastAsiaTheme="minorHAnsi" w:cs="바탕" w:hint="eastAsia"/>
          <w:b/>
          <w:sz w:val="24"/>
        </w:rPr>
        <w:t>사</w:t>
      </w:r>
    </w:p>
    <w:p w14:paraId="702936A0" w14:textId="48F13E29" w:rsidR="00A33A1E" w:rsidRDefault="00A33A1E" w:rsidP="004840D6">
      <w:pPr>
        <w:spacing w:after="0" w:line="240" w:lineRule="auto"/>
        <w:jc w:val="center"/>
        <w:rPr>
          <w:rFonts w:eastAsiaTheme="minorHAnsi" w:cs="바탕"/>
          <w:b/>
          <w:sz w:val="24"/>
        </w:rPr>
      </w:pPr>
      <w:r w:rsidRPr="00B51818">
        <w:rPr>
          <w:rFonts w:eastAsiaTheme="minorHAnsi" w:cs="바탕" w:hint="eastAsia"/>
          <w:b/>
          <w:sz w:val="24"/>
        </w:rPr>
        <w:t xml:space="preserve">대표이사 </w:t>
      </w:r>
      <w:r w:rsidR="008039C1">
        <w:rPr>
          <w:rFonts w:eastAsiaTheme="minorHAnsi" w:cs="바탕"/>
          <w:b/>
          <w:sz w:val="24"/>
        </w:rPr>
        <w:t xml:space="preserve"> </w:t>
      </w:r>
      <w:r w:rsidR="009911F7">
        <w:rPr>
          <w:rFonts w:eastAsiaTheme="minorHAnsi" w:cs="바탕"/>
          <w:b/>
          <w:sz w:val="24"/>
        </w:rPr>
        <w:t xml:space="preserve"> </w:t>
      </w:r>
      <w:r w:rsidR="003F49B8">
        <w:rPr>
          <w:rFonts w:eastAsiaTheme="minorHAnsi" w:cs="바탕" w:hint="eastAsia"/>
          <w:b/>
          <w:sz w:val="24"/>
        </w:rPr>
        <w:t xml:space="preserve">신 </w:t>
      </w:r>
      <w:r w:rsidR="003F49B8">
        <w:rPr>
          <w:rFonts w:eastAsiaTheme="minorHAnsi" w:cs="바탕"/>
          <w:b/>
          <w:sz w:val="24"/>
        </w:rPr>
        <w:t xml:space="preserve">  </w:t>
      </w:r>
      <w:r w:rsidR="003F49B8">
        <w:rPr>
          <w:rFonts w:eastAsiaTheme="minorHAnsi" w:cs="바탕" w:hint="eastAsia"/>
          <w:b/>
          <w:sz w:val="24"/>
        </w:rPr>
        <w:t xml:space="preserve">영 </w:t>
      </w:r>
      <w:r w:rsidR="003F49B8">
        <w:rPr>
          <w:rFonts w:eastAsiaTheme="minorHAnsi" w:cs="바탕"/>
          <w:b/>
          <w:sz w:val="24"/>
        </w:rPr>
        <w:t xml:space="preserve">  </w:t>
      </w:r>
      <w:r w:rsidR="003F49B8">
        <w:rPr>
          <w:rFonts w:eastAsiaTheme="minorHAnsi" w:cs="바탕" w:hint="eastAsia"/>
          <w:b/>
          <w:sz w:val="24"/>
        </w:rPr>
        <w:t>환</w:t>
      </w:r>
    </w:p>
    <w:p w14:paraId="782187D7" w14:textId="77777777" w:rsidR="00147330" w:rsidRDefault="00147330" w:rsidP="000A187D">
      <w:pPr>
        <w:spacing w:after="0" w:line="240" w:lineRule="auto"/>
        <w:rPr>
          <w:rFonts w:eastAsiaTheme="minorHAnsi" w:cs="바탕"/>
          <w:b/>
          <w:sz w:val="24"/>
        </w:rPr>
      </w:pPr>
    </w:p>
    <w:p w14:paraId="39653CB7" w14:textId="77777777" w:rsidR="00147330" w:rsidRDefault="00147330" w:rsidP="004840D6">
      <w:pPr>
        <w:spacing w:after="0" w:line="240" w:lineRule="auto"/>
        <w:jc w:val="center"/>
        <w:rPr>
          <w:rFonts w:eastAsiaTheme="minorHAnsi" w:cs="바탕"/>
          <w:b/>
          <w:sz w:val="24"/>
        </w:rPr>
      </w:pPr>
    </w:p>
    <w:p w14:paraId="7BD70AD3" w14:textId="77777777" w:rsidR="00147330" w:rsidRDefault="00147330" w:rsidP="004840D6">
      <w:pPr>
        <w:spacing w:after="0" w:line="240" w:lineRule="auto"/>
        <w:jc w:val="center"/>
        <w:rPr>
          <w:rFonts w:eastAsiaTheme="minorHAnsi" w:cs="바탕"/>
          <w:b/>
          <w:sz w:val="24"/>
        </w:rPr>
      </w:pPr>
      <w:r>
        <w:rPr>
          <w:rFonts w:eastAsiaTheme="minorHAnsi" w:cs="바탕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1C58" wp14:editId="6F7D12AA">
                <wp:simplePos x="0" y="0"/>
                <wp:positionH relativeFrom="column">
                  <wp:posOffset>-335280</wp:posOffset>
                </wp:positionH>
                <wp:positionV relativeFrom="paragraph">
                  <wp:posOffset>281940</wp:posOffset>
                </wp:positionV>
                <wp:extent cx="6467475" cy="16764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0811" w14:textId="77777777" w:rsidR="00147330" w:rsidRPr="00996CDB" w:rsidRDefault="00147330" w:rsidP="0014733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96CDB">
                              <w:rPr>
                                <w:rFonts w:hint="eastAsia"/>
                                <w:b/>
                                <w:sz w:val="24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96CDB">
                              <w:rPr>
                                <w:rFonts w:hint="eastAsia"/>
                                <w:b/>
                                <w:sz w:val="24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96CDB">
                              <w:rPr>
                                <w:rFonts w:hint="eastAsia"/>
                                <w:b/>
                                <w:sz w:val="24"/>
                              </w:rPr>
                              <w:t>약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96CDB">
                              <w:rPr>
                                <w:rFonts w:hint="eastAsia"/>
                                <w:b/>
                                <w:sz w:val="24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96CDB">
                              <w:rPr>
                                <w:rFonts w:hint="eastAsia"/>
                                <w:b/>
                                <w:sz w:val="24"/>
                              </w:rPr>
                              <w:t>&gt;</w:t>
                            </w:r>
                          </w:p>
                          <w:p w14:paraId="42533E48" w14:textId="77777777" w:rsidR="00147330" w:rsidRPr="00996CDB" w:rsidRDefault="00147330" w:rsidP="0014733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996CDB">
                              <w:rPr>
                                <w:rFonts w:hint="eastAsia"/>
                                <w:sz w:val="24"/>
                              </w:rPr>
                              <w:t xml:space="preserve">서약자 </w:t>
                            </w:r>
                            <w:r w:rsidRPr="000F59A5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</w:rPr>
                              <w:t xml:space="preserve">:       </w:t>
                            </w:r>
                            <w:r w:rsidRPr="000F59A5">
                              <w:rPr>
                                <w:color w:val="D9D9D9" w:themeColor="background1" w:themeShade="D9"/>
                                <w:sz w:val="24"/>
                              </w:rPr>
                              <w:t xml:space="preserve">        </w:t>
                            </w:r>
                            <w:r w:rsidRPr="00BE759A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t>(</w:t>
                            </w:r>
                            <w:r w:rsidR="000F59A5" w:rsidRPr="00BE759A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t>협</w:t>
                            </w:r>
                            <w:r w:rsidR="000F59A5" w:rsidRPr="00BE759A">
                              <w:rPr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t>력사</w:t>
                            </w:r>
                            <w:r w:rsidRPr="00BE759A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t>)</w:t>
                            </w:r>
                            <w:r w:rsidRPr="000F59A5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</w:rPr>
                              <w:t xml:space="preserve">         </w:t>
                            </w:r>
                            <w:r w:rsidRPr="000F59A5">
                              <w:rPr>
                                <w:rFonts w:hint="eastAsia"/>
                                <w:sz w:val="24"/>
                              </w:rPr>
                              <w:t xml:space="preserve">대표자      </w:t>
                            </w:r>
                            <w:r w:rsidRPr="00BE759A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  <w:highlight w:val="yellow"/>
                              </w:rPr>
                              <w:t>(성명)</w:t>
                            </w:r>
                            <w:r w:rsidRPr="003B4DF2">
                              <w:rPr>
                                <w:rFonts w:hint="eastAsia"/>
                                <w:color w:val="D9D9D9" w:themeColor="background1" w:themeShade="D9"/>
                                <w:sz w:val="24"/>
                              </w:rPr>
                              <w:t xml:space="preserve">        </w:t>
                            </w:r>
                            <w:r w:rsidRPr="00996CDB">
                              <w:rPr>
                                <w:rFonts w:hint="eastAsia"/>
                                <w:sz w:val="24"/>
                              </w:rPr>
                              <w:t>(서명)</w:t>
                            </w:r>
                          </w:p>
                          <w:p w14:paraId="0E891C49" w14:textId="29420BC3" w:rsidR="00147330" w:rsidRPr="008264D7" w:rsidRDefault="00147330" w:rsidP="00147330">
                            <w:pPr>
                              <w:spacing w:after="0" w:line="240" w:lineRule="auto"/>
                              <w:ind w:firstLineChars="150" w:firstLine="36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264D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서약자 본인 및 </w:t>
                            </w:r>
                            <w:r w:rsidR="009D300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소속 </w:t>
                            </w:r>
                            <w:r w:rsidRPr="008264D7">
                              <w:rPr>
                                <w:rFonts w:hint="eastAsia"/>
                                <w:b/>
                                <w:sz w:val="24"/>
                              </w:rPr>
                              <w:t>임직원은 상기 내용을 숙지하고 위반 행위 근절을 위해</w:t>
                            </w:r>
                          </w:p>
                          <w:p w14:paraId="3D0EE4FA" w14:textId="77777777" w:rsidR="00147330" w:rsidRPr="008264D7" w:rsidRDefault="00147330" w:rsidP="00147330">
                            <w:pPr>
                              <w:spacing w:after="0" w:line="240" w:lineRule="auto"/>
                              <w:ind w:firstLineChars="50" w:firstLin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264D7">
                              <w:rPr>
                                <w:rFonts w:hint="eastAsia"/>
                                <w:b/>
                                <w:sz w:val="24"/>
                              </w:rPr>
                              <w:t>최선의 노력을 다하겠습니다.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1C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4pt;margin-top:22.2pt;width:509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SXmwIAAL8FAAAOAAAAZHJzL2Uyb0RvYy54bWysVE1PGzEQvVfqf7B8L5vQkLQRG5SCqCoh&#10;QIWKs+O1yQrb49pOdtNfz4x3ExLKhaqX3bHnzdfzzJyetdawtQqxBlfy4dGAM+UkVLV7LPmv+8tP&#10;XziLSbhKGHCq5BsV+dns44fTxk/VMSzBVCowdOLitPElX6bkp0UR5VJZEY/AK4dKDcGKhMfwWFRB&#10;NOjdmuJ4MBgXDYTKB5AqRry96JR8lv1rrWS60TqqxEzJMbeUvyF/F/QtZqdi+hiEX9ayT0P8QxZW&#10;1A6D7lxdiCTYKtR/ubK1DBBBpyMJtgCta6lyDVjNcPCqmrul8CrXguREv6Mp/j+38np9G1hd4dtx&#10;5oTFJ7pXbWLfoGVDYqfxcYqgO4+w1OI1Ifv7iJdUdKuDpT+Ww1CPPG923JIziZfj0XgympxwJlE3&#10;HE/Go0Fmv3gx9yGm7wosI6HkAR8vcyrWVzFhSIRuIRQtgqmry9qYfKCGUecmsLXApzYpJ4kWByjj&#10;WFPyz8PJCeYorceyq4XJQQ5wFGbna2GEfKKSD73hyTgKrXKb9SkSXR0tWUobowhj3E+lkebMzhv5&#10;CimV2+Wc0YTSWN17DHv8S1bvMe7qQIscGVzaGdvaQehYOqS5etrSrDs8krRXN4mpXbR9uyyg2mAX&#10;BeimMHp5WSPRVyKmWxFw7PBRcJWkG/xoA/hS0EucLSH8eeue8DgNqOWswTEuefy9EkFxZn44nJOv&#10;w9GI5j4fRieTYzyEfc1iX+NW9hywfXAWMLssEj6ZragD2AfcOHOKiirhJMYuedqK56lbLrixpJrP&#10;Mwgn3Yt05e68JNdELzXYffsggu+bPeGcXMN24MX0Vc93WLJ0MF8l0HUeCCK4Y7UnHrdE7tN+o9Ea&#10;2j9n1MvenT0DAAD//wMAUEsDBBQABgAIAAAAIQAMLYNp4gAAAAoBAAAPAAAAZHJzL2Rvd25yZXYu&#10;eG1sTI9BS8NAFITvgv9heYK3dmObxDbmpYgQBbGIbfG8zb4mqdm3Ibtt4793PelxmGHmm3w1mk6c&#10;aXCtZYS7aQSCuLK65Rphty0nCxDOK9aqs0wI3+RgVVxf5SrT9sIfdN74WoQSdplCaLzvMyld1ZBR&#10;bmp74uAd7GCUD3KopR7UJZSbTs6iKJVGtRwWGtXTU0PV1+ZkEN7nx3X/KV/7dP3yfEzoUL4tkxLx&#10;9mZ8fADhafR/YfjFD+hQBKa9PbF2okOYJLOA7hHiOAYRAss0uQexR5hHixhkkcv/F4ofAAAA//8D&#10;AFBLAQItABQABgAIAAAAIQC2gziS/gAAAOEBAAATAAAAAAAAAAAAAAAAAAAAAABbQ29udGVudF9U&#10;eXBlc10ueG1sUEsBAi0AFAAGAAgAAAAhADj9If/WAAAAlAEAAAsAAAAAAAAAAAAAAAAALwEAAF9y&#10;ZWxzLy5yZWxzUEsBAi0AFAAGAAgAAAAhAAsQtJebAgAAvwUAAA4AAAAAAAAAAAAAAAAALgIAAGRy&#10;cy9lMm9Eb2MueG1sUEsBAi0AFAAGAAgAAAAhAAwtg2niAAAACgEAAA8AAAAAAAAAAAAAAAAA9QQA&#10;AGRycy9kb3ducmV2LnhtbFBLBQYAAAAABAAEAPMAAAAEBgAAAAA=&#10;" fillcolor="white [3201]" strokeweight="2.5pt">
                <v:stroke linestyle="thinThin"/>
                <v:textbox>
                  <w:txbxContent>
                    <w:p w14:paraId="1B450811" w14:textId="77777777" w:rsidR="00147330" w:rsidRPr="00996CDB" w:rsidRDefault="00147330" w:rsidP="0014733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96CDB">
                        <w:rPr>
                          <w:rFonts w:hint="eastAsia"/>
                          <w:b/>
                          <w:sz w:val="24"/>
                        </w:rPr>
                        <w:t>&lt;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96CDB">
                        <w:rPr>
                          <w:rFonts w:hint="eastAsia"/>
                          <w:b/>
                          <w:sz w:val="24"/>
                        </w:rPr>
                        <w:t>서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96CDB">
                        <w:rPr>
                          <w:rFonts w:hint="eastAsia"/>
                          <w:b/>
                          <w:sz w:val="24"/>
                        </w:rPr>
                        <w:t>약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96CDB">
                        <w:rPr>
                          <w:rFonts w:hint="eastAsia"/>
                          <w:b/>
                          <w:sz w:val="24"/>
                        </w:rPr>
                        <w:t>서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996CDB">
                        <w:rPr>
                          <w:rFonts w:hint="eastAsia"/>
                          <w:b/>
                          <w:sz w:val="24"/>
                        </w:rPr>
                        <w:t>&gt;</w:t>
                      </w:r>
                    </w:p>
                    <w:p w14:paraId="42533E48" w14:textId="77777777" w:rsidR="00147330" w:rsidRPr="00996CDB" w:rsidRDefault="00147330" w:rsidP="00147330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4"/>
                        </w:rPr>
                      </w:pPr>
                      <w:r w:rsidRPr="00996CDB">
                        <w:rPr>
                          <w:rFonts w:hint="eastAsia"/>
                          <w:sz w:val="24"/>
                        </w:rPr>
                        <w:t xml:space="preserve">서약자 </w:t>
                      </w:r>
                      <w:r w:rsidRPr="000F59A5">
                        <w:rPr>
                          <w:rFonts w:hint="eastAsia"/>
                          <w:color w:val="D9D9D9" w:themeColor="background1" w:themeShade="D9"/>
                          <w:sz w:val="24"/>
                        </w:rPr>
                        <w:t xml:space="preserve">:       </w:t>
                      </w:r>
                      <w:r w:rsidRPr="000F59A5">
                        <w:rPr>
                          <w:color w:val="D9D9D9" w:themeColor="background1" w:themeShade="D9"/>
                          <w:sz w:val="24"/>
                        </w:rPr>
                        <w:t xml:space="preserve">        </w:t>
                      </w:r>
                      <w:r w:rsidRPr="00BE759A">
                        <w:rPr>
                          <w:rFonts w:hint="eastAsia"/>
                          <w:color w:val="D9D9D9" w:themeColor="background1" w:themeShade="D9"/>
                          <w:sz w:val="24"/>
                          <w:highlight w:val="yellow"/>
                        </w:rPr>
                        <w:t>(</w:t>
                      </w:r>
                      <w:r w:rsidR="000F59A5" w:rsidRPr="00BE759A">
                        <w:rPr>
                          <w:rFonts w:hint="eastAsia"/>
                          <w:color w:val="D9D9D9" w:themeColor="background1" w:themeShade="D9"/>
                          <w:sz w:val="24"/>
                          <w:highlight w:val="yellow"/>
                        </w:rPr>
                        <w:t>협</w:t>
                      </w:r>
                      <w:r w:rsidR="000F59A5" w:rsidRPr="00BE759A">
                        <w:rPr>
                          <w:color w:val="D9D9D9" w:themeColor="background1" w:themeShade="D9"/>
                          <w:sz w:val="24"/>
                          <w:highlight w:val="yellow"/>
                        </w:rPr>
                        <w:t>력사</w:t>
                      </w:r>
                      <w:r w:rsidRPr="00BE759A">
                        <w:rPr>
                          <w:rFonts w:hint="eastAsia"/>
                          <w:color w:val="D9D9D9" w:themeColor="background1" w:themeShade="D9"/>
                          <w:sz w:val="24"/>
                          <w:highlight w:val="yellow"/>
                        </w:rPr>
                        <w:t>)</w:t>
                      </w:r>
                      <w:r w:rsidRPr="000F59A5">
                        <w:rPr>
                          <w:rFonts w:hint="eastAsia"/>
                          <w:color w:val="D9D9D9" w:themeColor="background1" w:themeShade="D9"/>
                          <w:sz w:val="24"/>
                        </w:rPr>
                        <w:t xml:space="preserve">         </w:t>
                      </w:r>
                      <w:r w:rsidRPr="000F59A5">
                        <w:rPr>
                          <w:rFonts w:hint="eastAsia"/>
                          <w:sz w:val="24"/>
                        </w:rPr>
                        <w:t xml:space="preserve">대표자      </w:t>
                      </w:r>
                      <w:r w:rsidRPr="00BE759A">
                        <w:rPr>
                          <w:rFonts w:hint="eastAsia"/>
                          <w:color w:val="D9D9D9" w:themeColor="background1" w:themeShade="D9"/>
                          <w:sz w:val="24"/>
                          <w:highlight w:val="yellow"/>
                        </w:rPr>
                        <w:t>(성명)</w:t>
                      </w:r>
                      <w:r w:rsidRPr="003B4DF2">
                        <w:rPr>
                          <w:rFonts w:hint="eastAsia"/>
                          <w:color w:val="D9D9D9" w:themeColor="background1" w:themeShade="D9"/>
                          <w:sz w:val="24"/>
                        </w:rPr>
                        <w:t xml:space="preserve">        </w:t>
                      </w:r>
                      <w:r w:rsidRPr="00996CDB">
                        <w:rPr>
                          <w:rFonts w:hint="eastAsia"/>
                          <w:sz w:val="24"/>
                        </w:rPr>
                        <w:t>(서명)</w:t>
                      </w:r>
                    </w:p>
                    <w:p w14:paraId="0E891C49" w14:textId="29420BC3" w:rsidR="00147330" w:rsidRPr="008264D7" w:rsidRDefault="00147330" w:rsidP="00147330">
                      <w:pPr>
                        <w:spacing w:after="0" w:line="240" w:lineRule="auto"/>
                        <w:ind w:firstLineChars="150" w:firstLine="360"/>
                        <w:jc w:val="center"/>
                        <w:rPr>
                          <w:b/>
                          <w:sz w:val="24"/>
                        </w:rPr>
                      </w:pPr>
                      <w:r w:rsidRPr="008264D7">
                        <w:rPr>
                          <w:rFonts w:hint="eastAsia"/>
                          <w:b/>
                          <w:sz w:val="24"/>
                        </w:rPr>
                        <w:t xml:space="preserve">서약자 본인 및 </w:t>
                      </w:r>
                      <w:r w:rsidR="009D300B">
                        <w:rPr>
                          <w:rFonts w:hint="eastAsia"/>
                          <w:b/>
                          <w:sz w:val="24"/>
                        </w:rPr>
                        <w:t xml:space="preserve">소속 </w:t>
                      </w:r>
                      <w:r w:rsidRPr="008264D7">
                        <w:rPr>
                          <w:rFonts w:hint="eastAsia"/>
                          <w:b/>
                          <w:sz w:val="24"/>
                        </w:rPr>
                        <w:t>임직원은 상기 내용을 숙지하고 위반 행위 근절을 위해</w:t>
                      </w:r>
                    </w:p>
                    <w:p w14:paraId="3D0EE4FA" w14:textId="77777777" w:rsidR="00147330" w:rsidRPr="008264D7" w:rsidRDefault="00147330" w:rsidP="00147330">
                      <w:pPr>
                        <w:spacing w:after="0" w:line="240" w:lineRule="auto"/>
                        <w:ind w:firstLineChars="50" w:firstLine="120"/>
                        <w:jc w:val="center"/>
                        <w:rPr>
                          <w:b/>
                          <w:sz w:val="24"/>
                        </w:rPr>
                      </w:pPr>
                      <w:r w:rsidRPr="008264D7">
                        <w:rPr>
                          <w:rFonts w:hint="eastAsia"/>
                          <w:b/>
                          <w:sz w:val="24"/>
                        </w:rPr>
                        <w:t>최선의 노력을 다하겠습니다.</w:t>
                      </w:r>
                    </w:p>
                  </w:txbxContent>
                </v:textbox>
              </v:shape>
            </w:pict>
          </mc:Fallback>
        </mc:AlternateContent>
      </w:r>
    </w:p>
    <w:p w14:paraId="03C73266" w14:textId="77777777" w:rsidR="00147330" w:rsidRDefault="00147330" w:rsidP="004840D6">
      <w:pPr>
        <w:spacing w:after="0" w:line="240" w:lineRule="auto"/>
        <w:jc w:val="center"/>
        <w:rPr>
          <w:rFonts w:eastAsiaTheme="minorHAnsi" w:cs="바탕"/>
          <w:b/>
          <w:sz w:val="24"/>
        </w:rPr>
      </w:pPr>
    </w:p>
    <w:sectPr w:rsidR="00147330" w:rsidSect="00113E7B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A5A2" w14:textId="77777777" w:rsidR="00E55A18" w:rsidRDefault="00E55A18" w:rsidP="003E1EBB">
      <w:pPr>
        <w:spacing w:after="0" w:line="240" w:lineRule="auto"/>
      </w:pPr>
      <w:r>
        <w:separator/>
      </w:r>
    </w:p>
  </w:endnote>
  <w:endnote w:type="continuationSeparator" w:id="0">
    <w:p w14:paraId="7372B192" w14:textId="77777777" w:rsidR="00E55A18" w:rsidRDefault="00E55A18" w:rsidP="003E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EE5F" w14:textId="77777777" w:rsidR="00E55A18" w:rsidRDefault="00E55A18" w:rsidP="003E1EBB">
      <w:pPr>
        <w:spacing w:after="0" w:line="240" w:lineRule="auto"/>
      </w:pPr>
      <w:r>
        <w:separator/>
      </w:r>
    </w:p>
  </w:footnote>
  <w:footnote w:type="continuationSeparator" w:id="0">
    <w:p w14:paraId="57771590" w14:textId="77777777" w:rsidR="00E55A18" w:rsidRDefault="00E55A18" w:rsidP="003E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0044"/>
    <w:multiLevelType w:val="hybridMultilevel"/>
    <w:tmpl w:val="51CA0DCA"/>
    <w:lvl w:ilvl="0" w:tplc="DD72FB38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B75B17"/>
    <w:multiLevelType w:val="hybridMultilevel"/>
    <w:tmpl w:val="AB98801A"/>
    <w:lvl w:ilvl="0" w:tplc="33FE07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DD77BCA"/>
    <w:multiLevelType w:val="hybridMultilevel"/>
    <w:tmpl w:val="79D0A130"/>
    <w:lvl w:ilvl="0" w:tplc="CADC16AE">
      <w:start w:val="2015"/>
      <w:numFmt w:val="bullet"/>
      <w:lvlText w:val="◆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3" w15:restartNumberingAfterBreak="0">
    <w:nsid w:val="504D66E4"/>
    <w:multiLevelType w:val="hybridMultilevel"/>
    <w:tmpl w:val="5BA8922A"/>
    <w:lvl w:ilvl="0" w:tplc="CF8257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A3"/>
    <w:rsid w:val="00021943"/>
    <w:rsid w:val="0004571E"/>
    <w:rsid w:val="00050818"/>
    <w:rsid w:val="000512CD"/>
    <w:rsid w:val="00053DBA"/>
    <w:rsid w:val="000556D9"/>
    <w:rsid w:val="000917F9"/>
    <w:rsid w:val="000A187D"/>
    <w:rsid w:val="000B39E4"/>
    <w:rsid w:val="000D0A15"/>
    <w:rsid w:val="000D4A8B"/>
    <w:rsid w:val="000E2A9E"/>
    <w:rsid w:val="000E3838"/>
    <w:rsid w:val="000E3DA4"/>
    <w:rsid w:val="000E5A4E"/>
    <w:rsid w:val="000F2E19"/>
    <w:rsid w:val="000F59A5"/>
    <w:rsid w:val="00113E7B"/>
    <w:rsid w:val="0011437D"/>
    <w:rsid w:val="001207B1"/>
    <w:rsid w:val="00132B28"/>
    <w:rsid w:val="0014094D"/>
    <w:rsid w:val="001449A2"/>
    <w:rsid w:val="00147330"/>
    <w:rsid w:val="00152C59"/>
    <w:rsid w:val="0017022B"/>
    <w:rsid w:val="001D0C23"/>
    <w:rsid w:val="001E3C3B"/>
    <w:rsid w:val="001F0087"/>
    <w:rsid w:val="00205D21"/>
    <w:rsid w:val="0022451C"/>
    <w:rsid w:val="00261432"/>
    <w:rsid w:val="00263A59"/>
    <w:rsid w:val="00266C32"/>
    <w:rsid w:val="00281722"/>
    <w:rsid w:val="002A2842"/>
    <w:rsid w:val="002A4BFD"/>
    <w:rsid w:val="002B33F8"/>
    <w:rsid w:val="002C4261"/>
    <w:rsid w:val="002E3243"/>
    <w:rsid w:val="00312D61"/>
    <w:rsid w:val="0031528F"/>
    <w:rsid w:val="00315C4E"/>
    <w:rsid w:val="003347A1"/>
    <w:rsid w:val="00342FB7"/>
    <w:rsid w:val="003457C4"/>
    <w:rsid w:val="00350EB6"/>
    <w:rsid w:val="003763F4"/>
    <w:rsid w:val="00380B7C"/>
    <w:rsid w:val="00385B28"/>
    <w:rsid w:val="003A1512"/>
    <w:rsid w:val="003A4414"/>
    <w:rsid w:val="003A6C2F"/>
    <w:rsid w:val="003B4DF2"/>
    <w:rsid w:val="003B7912"/>
    <w:rsid w:val="003C1565"/>
    <w:rsid w:val="003C5741"/>
    <w:rsid w:val="003D6ABC"/>
    <w:rsid w:val="003D6D49"/>
    <w:rsid w:val="003D7513"/>
    <w:rsid w:val="003E1EBB"/>
    <w:rsid w:val="003F49B8"/>
    <w:rsid w:val="003F6682"/>
    <w:rsid w:val="004014CF"/>
    <w:rsid w:val="00435698"/>
    <w:rsid w:val="00465AC3"/>
    <w:rsid w:val="004840D6"/>
    <w:rsid w:val="004959BC"/>
    <w:rsid w:val="004B1A15"/>
    <w:rsid w:val="004B569A"/>
    <w:rsid w:val="004C0642"/>
    <w:rsid w:val="004C48D2"/>
    <w:rsid w:val="004E1CE4"/>
    <w:rsid w:val="0053610D"/>
    <w:rsid w:val="00560970"/>
    <w:rsid w:val="005617C7"/>
    <w:rsid w:val="00572E4E"/>
    <w:rsid w:val="00582991"/>
    <w:rsid w:val="005B31B0"/>
    <w:rsid w:val="005C7D90"/>
    <w:rsid w:val="00602476"/>
    <w:rsid w:val="00607F71"/>
    <w:rsid w:val="00611949"/>
    <w:rsid w:val="0063464A"/>
    <w:rsid w:val="00636F77"/>
    <w:rsid w:val="006456BB"/>
    <w:rsid w:val="00676EEE"/>
    <w:rsid w:val="006A348F"/>
    <w:rsid w:val="006B13CB"/>
    <w:rsid w:val="006C46AE"/>
    <w:rsid w:val="006C66F0"/>
    <w:rsid w:val="006E0F05"/>
    <w:rsid w:val="0070634E"/>
    <w:rsid w:val="00721151"/>
    <w:rsid w:val="007278BF"/>
    <w:rsid w:val="0074422D"/>
    <w:rsid w:val="00783C7B"/>
    <w:rsid w:val="007A58D4"/>
    <w:rsid w:val="007B0049"/>
    <w:rsid w:val="007C730F"/>
    <w:rsid w:val="008039C1"/>
    <w:rsid w:val="008127BC"/>
    <w:rsid w:val="00815186"/>
    <w:rsid w:val="008264D7"/>
    <w:rsid w:val="0086766C"/>
    <w:rsid w:val="00883187"/>
    <w:rsid w:val="008B7BC7"/>
    <w:rsid w:val="008F2F1B"/>
    <w:rsid w:val="008F6E09"/>
    <w:rsid w:val="00907628"/>
    <w:rsid w:val="00912AB9"/>
    <w:rsid w:val="00934516"/>
    <w:rsid w:val="00965495"/>
    <w:rsid w:val="009851DB"/>
    <w:rsid w:val="009911F7"/>
    <w:rsid w:val="00994BC4"/>
    <w:rsid w:val="00996CDB"/>
    <w:rsid w:val="00997A87"/>
    <w:rsid w:val="009A1365"/>
    <w:rsid w:val="009D300B"/>
    <w:rsid w:val="009E02F0"/>
    <w:rsid w:val="009E729E"/>
    <w:rsid w:val="009F06A3"/>
    <w:rsid w:val="009F4C81"/>
    <w:rsid w:val="00A06D5E"/>
    <w:rsid w:val="00A13A79"/>
    <w:rsid w:val="00A16EE9"/>
    <w:rsid w:val="00A31BEA"/>
    <w:rsid w:val="00A33A1E"/>
    <w:rsid w:val="00A371F9"/>
    <w:rsid w:val="00A614A0"/>
    <w:rsid w:val="00A64C66"/>
    <w:rsid w:val="00A9209D"/>
    <w:rsid w:val="00A978AD"/>
    <w:rsid w:val="00B0292B"/>
    <w:rsid w:val="00B0506B"/>
    <w:rsid w:val="00B176CD"/>
    <w:rsid w:val="00B31D50"/>
    <w:rsid w:val="00B34A0F"/>
    <w:rsid w:val="00B463F8"/>
    <w:rsid w:val="00B47153"/>
    <w:rsid w:val="00B47FE7"/>
    <w:rsid w:val="00B51818"/>
    <w:rsid w:val="00B85474"/>
    <w:rsid w:val="00B85F0A"/>
    <w:rsid w:val="00B86D50"/>
    <w:rsid w:val="00B876A7"/>
    <w:rsid w:val="00BB7EFC"/>
    <w:rsid w:val="00BC2B2C"/>
    <w:rsid w:val="00BD6A4C"/>
    <w:rsid w:val="00BE759A"/>
    <w:rsid w:val="00C031F6"/>
    <w:rsid w:val="00C06467"/>
    <w:rsid w:val="00C17FA7"/>
    <w:rsid w:val="00C20038"/>
    <w:rsid w:val="00C33AE4"/>
    <w:rsid w:val="00C44648"/>
    <w:rsid w:val="00C53F49"/>
    <w:rsid w:val="00C9063E"/>
    <w:rsid w:val="00C95FFD"/>
    <w:rsid w:val="00CC0491"/>
    <w:rsid w:val="00CE5481"/>
    <w:rsid w:val="00CF1A79"/>
    <w:rsid w:val="00CF562A"/>
    <w:rsid w:val="00D15D0E"/>
    <w:rsid w:val="00D315A6"/>
    <w:rsid w:val="00D45E77"/>
    <w:rsid w:val="00D9533A"/>
    <w:rsid w:val="00DA5D88"/>
    <w:rsid w:val="00DC256A"/>
    <w:rsid w:val="00DF55C7"/>
    <w:rsid w:val="00E23EC3"/>
    <w:rsid w:val="00E31E55"/>
    <w:rsid w:val="00E43840"/>
    <w:rsid w:val="00E5242B"/>
    <w:rsid w:val="00E55A18"/>
    <w:rsid w:val="00E57DBC"/>
    <w:rsid w:val="00E66E41"/>
    <w:rsid w:val="00E70410"/>
    <w:rsid w:val="00E908EE"/>
    <w:rsid w:val="00E94722"/>
    <w:rsid w:val="00E94B48"/>
    <w:rsid w:val="00E962BC"/>
    <w:rsid w:val="00EB464C"/>
    <w:rsid w:val="00EC654E"/>
    <w:rsid w:val="00EC6CEE"/>
    <w:rsid w:val="00ED528B"/>
    <w:rsid w:val="00ED594A"/>
    <w:rsid w:val="00F34291"/>
    <w:rsid w:val="00F36620"/>
    <w:rsid w:val="00F40090"/>
    <w:rsid w:val="00F562D3"/>
    <w:rsid w:val="00F86584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A2626"/>
  <w15:docId w15:val="{B8B21ABB-A14F-4D3E-964B-8536CAE2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A3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A33A1E"/>
  </w:style>
  <w:style w:type="character" w:customStyle="1" w:styleId="Char">
    <w:name w:val="날짜 Char"/>
    <w:basedOn w:val="a0"/>
    <w:link w:val="a4"/>
    <w:uiPriority w:val="99"/>
    <w:semiHidden/>
    <w:rsid w:val="00A33A1E"/>
  </w:style>
  <w:style w:type="paragraph" w:styleId="a5">
    <w:name w:val="header"/>
    <w:basedOn w:val="a"/>
    <w:link w:val="Char0"/>
    <w:uiPriority w:val="99"/>
    <w:unhideWhenUsed/>
    <w:rsid w:val="003E1E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E1EBB"/>
  </w:style>
  <w:style w:type="paragraph" w:styleId="a6">
    <w:name w:val="footer"/>
    <w:basedOn w:val="a"/>
    <w:link w:val="Char1"/>
    <w:uiPriority w:val="99"/>
    <w:unhideWhenUsed/>
    <w:rsid w:val="003E1E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E1EBB"/>
  </w:style>
  <w:style w:type="character" w:styleId="a7">
    <w:name w:val="Hyperlink"/>
    <w:basedOn w:val="a0"/>
    <w:uiPriority w:val="99"/>
    <w:unhideWhenUsed/>
    <w:rsid w:val="001473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0B39E4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B39E4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0B39E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B39E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0B39E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0B39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0B3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yooli@daeduc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educ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62E27DC7ED4414A8C8C114646482B9C" ma:contentTypeVersion="12" ma:contentTypeDescription="새 문서를 만듭니다." ma:contentTypeScope="" ma:versionID="78f0bcf0a35bfc6071af5e4591cea0d6">
  <xsd:schema xmlns:xsd="http://www.w3.org/2001/XMLSchema" xmlns:xs="http://www.w3.org/2001/XMLSchema" xmlns:p="http://schemas.microsoft.com/office/2006/metadata/properties" xmlns:ns2="0a1e7222-b930-4e9e-a61b-c54c87a73e56" xmlns:ns3="3341e696-1587-4606-ad0f-8e9e2d8166b0" targetNamespace="http://schemas.microsoft.com/office/2006/metadata/properties" ma:root="true" ma:fieldsID="d42fa8dcffe919dc43a9f4023c0b1f2d" ns2:_="" ns3:_="">
    <xsd:import namespace="0a1e7222-b930-4e9e-a61b-c54c87a73e56"/>
    <xsd:import namespace="3341e696-1587-4606-ad0f-8e9e2d816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222-b930-4e9e-a61b-c54c87a7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e696-1587-4606-ad0f-8e9e2d816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BFA50-D9D7-4CBD-AB72-25925617F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731CE-D24B-4A13-9BFB-E5E3634A1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222-b930-4e9e-a61b-c54c87a73e56"/>
    <ds:schemaRef ds:uri="3341e696-1587-4606-ad0f-8e9e2d816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67FB5-8129-47A2-911C-091F1F763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9B3B35-3DB9-4341-AA7B-009F4D406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김혜란</dc:creator>
  <cp:lastModifiedBy>정상웅</cp:lastModifiedBy>
  <cp:revision>13</cp:revision>
  <cp:lastPrinted>2018-11-02T08:59:00Z</cp:lastPrinted>
  <dcterms:created xsi:type="dcterms:W3CDTF">2020-06-23T07:30:00Z</dcterms:created>
  <dcterms:modified xsi:type="dcterms:W3CDTF">2022-05-20T05:50:00Z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0x010100062E27DC7ED4414A8C8C114646482B9C</vt:lpwstr>
  </property>
</Properties>
</file>